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397" w:rsidRDefault="00000000" w14:paraId="7DF1353D" w14:textId="77777777">
      <w:pPr>
        <w:spacing w:after="80"/>
        <w:jc w:val="center"/>
      </w:pPr>
      <w:r>
        <w:rPr>
          <w:rFonts w:ascii="Georgia" w:hAnsi="Georgia" w:eastAsia="Georgia" w:cs="Georgia"/>
          <w:b/>
          <w:bCs/>
          <w:color w:val="1B2A4A"/>
          <w:sz w:val="44"/>
          <w:szCs w:val="44"/>
        </w:rPr>
        <w:t>POWER AGENT® INTENSIVE</w:t>
      </w:r>
    </w:p>
    <w:p w:rsidR="00853397" w:rsidRDefault="00000000" w14:paraId="29945601" w14:textId="77777777">
      <w:pPr>
        <w:spacing w:after="40"/>
        <w:jc w:val="center"/>
      </w:pPr>
      <w:r>
        <w:rPr>
          <w:rFonts w:ascii="Georgia" w:hAnsi="Georgia" w:eastAsia="Georgia" w:cs="Georgia"/>
          <w:color w:val="C5A55A"/>
          <w:sz w:val="36"/>
          <w:szCs w:val="36"/>
        </w:rPr>
        <w:t>Pre-Event Homework</w:t>
      </w:r>
    </w:p>
    <w:p w:rsidR="00853397" w:rsidRDefault="00000000" w14:paraId="3AB42D1F" w14:textId="77777777">
      <w:pPr>
        <w:pBdr>
          <w:bottom w:val="single" w:color="C5A55A" w:sz="6" w:space="8"/>
        </w:pBdr>
        <w:spacing w:after="200"/>
        <w:jc w:val="center"/>
      </w:pPr>
      <w:r>
        <w:rPr>
          <w:i/>
          <w:iCs/>
          <w:color w:val="666666"/>
          <w:sz w:val="24"/>
          <w:szCs w:val="24"/>
        </w:rPr>
        <w:t>12 Quick Assignments to Get You Ready for Takeoff</w:t>
      </w:r>
    </w:p>
    <w:p w:rsidR="00853397" w:rsidRDefault="00000000" w14:paraId="2D33C00D" w14:textId="77777777">
      <w:pPr>
        <w:spacing w:after="200"/>
      </w:pPr>
      <w:r>
        <w:rPr>
          <w:sz w:val="24"/>
          <w:szCs w:val="24"/>
        </w:rPr>
        <w:t>You’re about to experience two of the most transformative days of your real estate career. To make sure you squeeze every ounce of value out of this event, we’ve put together 12 simple assignments to get your mind right and your business info ready.</w:t>
      </w:r>
    </w:p>
    <w:p w:rsidR="00853397" w:rsidRDefault="00000000" w14:paraId="355B78A2" w14:textId="77777777">
      <w:pPr>
        <w:spacing w:after="160"/>
      </w:pPr>
      <w:r>
        <w:rPr>
          <w:b/>
          <w:bCs/>
          <w:color w:val="1B2A4A"/>
          <w:sz w:val="24"/>
          <w:szCs w:val="24"/>
        </w:rPr>
        <w:t>None of these will take more than 10–15 minutes. Do them over the next few weeks and bring your answers with you to the event!</w:t>
      </w:r>
    </w:p>
    <w:p w:rsidR="00853397" w:rsidRDefault="00000000" w14:paraId="112FA463" w14:textId="77777777">
      <w:pPr>
        <w:spacing w:after="80"/>
        <w:rPr>
          <w:sz w:val="24"/>
          <w:szCs w:val="24"/>
        </w:rPr>
      </w:pPr>
      <w:r>
        <w:rPr>
          <w:sz w:val="24"/>
          <w:szCs w:val="24"/>
        </w:rPr>
        <w:t>Name: _______________________________________________     Date: ________________</w:t>
      </w:r>
    </w:p>
    <w:p w:rsidR="00B407E7" w:rsidRDefault="00B407E7" w14:paraId="3B715095" w14:textId="77777777">
      <w:pPr>
        <w:spacing w:after="80"/>
      </w:pPr>
    </w:p>
    <w:p w:rsidR="00853397" w:rsidRDefault="00000000" w14:paraId="6BC23305" w14:textId="77777777">
      <w:pPr>
        <w:pStyle w:val="Heading1"/>
      </w:pPr>
      <w:r>
        <w:t>Know Your Numbers</w:t>
      </w:r>
    </w:p>
    <w:p w:rsidR="00853397" w:rsidRDefault="00000000" w14:paraId="142C247B" w14:textId="6578565C">
      <w:pPr>
        <w:spacing w:after="80"/>
        <w:rPr>
          <w:i/>
          <w:iCs/>
          <w:color w:val="666666"/>
        </w:rPr>
      </w:pPr>
      <w:r>
        <w:rPr>
          <w:i/>
          <w:iCs/>
          <w:color w:val="666666"/>
        </w:rPr>
        <w:t xml:space="preserve">You can’t grow what you don’t measure. Get </w:t>
      </w:r>
      <w:r w:rsidR="00B407E7">
        <w:rPr>
          <w:i/>
          <w:iCs/>
          <w:color w:val="666666"/>
        </w:rPr>
        <w:t>clear</w:t>
      </w:r>
      <w:r>
        <w:rPr>
          <w:i/>
          <w:iCs/>
          <w:color w:val="666666"/>
        </w:rPr>
        <w:t xml:space="preserve"> where you are right now.</w:t>
      </w:r>
    </w:p>
    <w:p w:rsidR="00B407E7" w:rsidRDefault="00B407E7" w14:paraId="63153824" w14:textId="77777777">
      <w:pPr>
        <w:spacing w:after="80"/>
      </w:pPr>
    </w:p>
    <w:p w:rsidR="00853397" w:rsidRDefault="00000000" w14:paraId="7C803841" w14:textId="77777777">
      <w:pPr>
        <w:pBdr>
          <w:bottom w:val="single" w:color="C5A55A" w:sz="4" w:space="4"/>
        </w:pBdr>
        <w:spacing w:before="360" w:after="120"/>
      </w:pPr>
      <w:r>
        <w:rPr>
          <w:rFonts w:ascii="Georgia" w:hAnsi="Georgia" w:eastAsia="Georgia" w:cs="Georgia"/>
          <w:b/>
          <w:bCs/>
          <w:color w:val="C5A55A"/>
          <w:sz w:val="26"/>
          <w:szCs w:val="26"/>
        </w:rPr>
        <w:t xml:space="preserve">ASSIGNMENT 1: </w:t>
      </w:r>
      <w:r>
        <w:rPr>
          <w:rFonts w:ascii="Georgia" w:hAnsi="Georgia" w:eastAsia="Georgia" w:cs="Georgia"/>
          <w:b/>
          <w:bCs/>
          <w:color w:val="1B2A4A"/>
          <w:sz w:val="26"/>
          <w:szCs w:val="26"/>
        </w:rPr>
        <w:t>Your Production Numbers</w:t>
      </w:r>
    </w:p>
    <w:p w:rsidR="00853397" w:rsidRDefault="00000000" w14:paraId="5DFB10F2" w14:textId="77777777">
      <w:pPr>
        <w:spacing w:after="160"/>
      </w:pPr>
      <w:r>
        <w:t>Write down your numbers for the last 12 months, then set your goal for the next 12. Know the gap.</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120"/>
        <w:gridCol w:w="3120"/>
        <w:gridCol w:w="3120"/>
      </w:tblGrid>
      <w:tr w:rsidR="00853397" w14:paraId="727A26BF" w14:textId="77777777">
        <w:tc>
          <w:tcPr>
            <w:tcW w:w="312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853397" w14:paraId="03C5ED28" w14:textId="77777777">
            <w:pPr>
              <w:jc w:val="center"/>
            </w:pPr>
          </w:p>
        </w:tc>
        <w:tc>
          <w:tcPr>
            <w:tcW w:w="312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5B27D7D2" w14:textId="77777777">
            <w:pPr>
              <w:jc w:val="center"/>
            </w:pPr>
            <w:r>
              <w:rPr>
                <w:rFonts w:ascii="Georgia" w:hAnsi="Georgia" w:eastAsia="Georgia" w:cs="Georgia"/>
                <w:b/>
                <w:bCs/>
                <w:color w:val="FFFFFF"/>
              </w:rPr>
              <w:t>Last 12 Months</w:t>
            </w:r>
          </w:p>
        </w:tc>
        <w:tc>
          <w:tcPr>
            <w:tcW w:w="312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228F6749" w14:textId="77777777">
            <w:pPr>
              <w:jc w:val="center"/>
            </w:pPr>
            <w:r>
              <w:rPr>
                <w:rFonts w:ascii="Georgia" w:hAnsi="Georgia" w:eastAsia="Georgia" w:cs="Georgia"/>
                <w:b/>
                <w:bCs/>
                <w:color w:val="FFFFFF"/>
              </w:rPr>
              <w:t>Next 12 Months (Goal)</w:t>
            </w:r>
          </w:p>
        </w:tc>
      </w:tr>
      <w:tr w:rsidR="00853397" w14:paraId="1CD43FBF" w14:textId="77777777">
        <w:tc>
          <w:tcPr>
            <w:tcW w:w="312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532D5550" w14:textId="77777777">
            <w:r>
              <w:rPr>
                <w:b/>
                <w:bCs/>
                <w:color w:val="1B2A4A"/>
              </w:rPr>
              <w:t>Total Transactions Closed</w:t>
            </w:r>
          </w:p>
        </w:tc>
        <w:tc>
          <w:tcPr>
            <w:tcW w:w="312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0D2EB582" w14:textId="77777777">
            <w:r>
              <w:t xml:space="preserve"> </w:t>
            </w:r>
          </w:p>
        </w:tc>
        <w:tc>
          <w:tcPr>
            <w:tcW w:w="312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53F5EEBA" w14:textId="77777777">
            <w:r>
              <w:t xml:space="preserve"> </w:t>
            </w:r>
          </w:p>
        </w:tc>
      </w:tr>
      <w:tr w:rsidR="00853397" w14:paraId="2739A903" w14:textId="77777777">
        <w:tc>
          <w:tcPr>
            <w:tcW w:w="312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159E44A0" w14:textId="77777777">
            <w:r>
              <w:rPr>
                <w:b/>
                <w:bCs/>
                <w:color w:val="1B2A4A"/>
              </w:rPr>
              <w:t>Total Volume ($)</w:t>
            </w:r>
          </w:p>
        </w:tc>
        <w:tc>
          <w:tcPr>
            <w:tcW w:w="312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73BB777A" w14:textId="77777777">
            <w:r>
              <w:t xml:space="preserve"> </w:t>
            </w:r>
          </w:p>
        </w:tc>
        <w:tc>
          <w:tcPr>
            <w:tcW w:w="312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79E37CDA" w14:textId="77777777">
            <w:r>
              <w:t xml:space="preserve"> </w:t>
            </w:r>
          </w:p>
        </w:tc>
      </w:tr>
      <w:tr w:rsidR="00853397" w14:paraId="19A7DC54" w14:textId="77777777">
        <w:tc>
          <w:tcPr>
            <w:tcW w:w="312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6A15AEA1" w14:textId="77777777">
            <w:r>
              <w:rPr>
                <w:b/>
                <w:bCs/>
                <w:color w:val="1B2A4A"/>
              </w:rPr>
              <w:t>Gross Commission Income (GCI)</w:t>
            </w:r>
          </w:p>
        </w:tc>
        <w:tc>
          <w:tcPr>
            <w:tcW w:w="312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5CD94ED2" w14:textId="77777777">
            <w:r>
              <w:t xml:space="preserve"> </w:t>
            </w:r>
          </w:p>
        </w:tc>
        <w:tc>
          <w:tcPr>
            <w:tcW w:w="312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17B1C38E" w14:textId="77777777">
            <w:r>
              <w:t xml:space="preserve"> </w:t>
            </w:r>
          </w:p>
        </w:tc>
      </w:tr>
    </w:tbl>
    <w:p w:rsidR="00853397" w:rsidRDefault="00000000" w14:paraId="57BC4FC4" w14:textId="77777777">
      <w:pPr>
        <w:spacing w:before="160" w:after="80"/>
      </w:pPr>
      <w:r>
        <w:rPr>
          <w:rFonts w:ascii="Georgia" w:hAnsi="Georgia" w:eastAsia="Georgia" w:cs="Georgia"/>
          <w:b/>
          <w:bCs/>
          <w:color w:val="1B2A4A"/>
        </w:rPr>
        <w:t xml:space="preserve">The Gap: </w:t>
      </w:r>
      <w:r>
        <w:t>What needs to change to close this gap?</w:t>
      </w:r>
    </w:p>
    <w:p w:rsidR="00853397" w:rsidRDefault="00000000" w14:paraId="6E4CF674" w14:textId="30CC924F">
      <w:pPr>
        <w:spacing w:after="60"/>
      </w:pPr>
      <w:r>
        <w:rPr>
          <w:color w:val="CCCCCC"/>
        </w:rPr>
        <w:t>______________________</w:t>
      </w:r>
      <w:r w:rsidR="00B407E7">
        <w:rPr>
          <w:color w:val="CCCCCC"/>
        </w:rPr>
        <w:t>__________________________________________________________________________________________________________________________________________________________________________</w:t>
      </w:r>
      <w:r>
        <w:rPr>
          <w:color w:val="CCCCCC"/>
        </w:rPr>
        <w:t>__________________________________________</w:t>
      </w:r>
      <w:r w:rsidR="00B407E7">
        <w:rPr>
          <w:color w:val="CCCCCC"/>
        </w:rPr>
        <w:t>_____________________________________________________________________________________</w:t>
      </w:r>
      <w:r>
        <w:rPr>
          <w:color w:val="CCCCCC"/>
        </w:rPr>
        <w:t>_____________________</w:t>
      </w:r>
    </w:p>
    <w:p w:rsidR="00B407E7" w:rsidRDefault="00B407E7" w14:paraId="43102DFF" w14:textId="77777777">
      <w:pPr>
        <w:rPr>
          <w:rFonts w:ascii="Georgia" w:hAnsi="Georgia" w:eastAsia="Georgia" w:cs="Georgia"/>
          <w:b/>
          <w:bCs/>
          <w:color w:val="C5A55A"/>
          <w:sz w:val="26"/>
          <w:szCs w:val="26"/>
        </w:rPr>
      </w:pPr>
      <w:r>
        <w:rPr>
          <w:rFonts w:ascii="Georgia" w:hAnsi="Georgia" w:eastAsia="Georgia" w:cs="Georgia"/>
          <w:b/>
          <w:bCs/>
          <w:color w:val="C5A55A"/>
          <w:sz w:val="26"/>
          <w:szCs w:val="26"/>
        </w:rPr>
        <w:br w:type="page"/>
      </w:r>
    </w:p>
    <w:p w:rsidR="00853397" w:rsidRDefault="00000000" w14:paraId="1997C1B2" w14:textId="6491A913">
      <w:pPr>
        <w:pBdr>
          <w:bottom w:val="single" w:color="C5A55A" w:sz="4" w:space="4"/>
        </w:pBdr>
        <w:spacing w:before="360" w:after="120"/>
      </w:pPr>
      <w:r>
        <w:rPr>
          <w:rFonts w:ascii="Georgia" w:hAnsi="Georgia" w:eastAsia="Georgia" w:cs="Georgia"/>
          <w:b/>
          <w:bCs/>
          <w:color w:val="C5A55A"/>
          <w:sz w:val="26"/>
          <w:szCs w:val="26"/>
        </w:rPr>
        <w:lastRenderedPageBreak/>
        <w:t xml:space="preserve">ASSIGNMENT 2: </w:t>
      </w:r>
      <w:r>
        <w:rPr>
          <w:rFonts w:ascii="Georgia" w:hAnsi="Georgia" w:eastAsia="Georgia" w:cs="Georgia"/>
          <w:b/>
          <w:bCs/>
          <w:color w:val="1B2A4A"/>
          <w:sz w:val="26"/>
          <w:szCs w:val="26"/>
        </w:rPr>
        <w:t>Your Hourly Worth</w:t>
      </w:r>
    </w:p>
    <w:p w:rsidR="00235B0D" w:rsidRDefault="00000000" w14:paraId="2E6BD59B" w14:textId="39125EF5">
      <w:pPr>
        <w:spacing w:after="160"/>
      </w:pPr>
      <w:r>
        <w:t xml:space="preserve">Take your annual income goal and divide by 2,000. That’s what your time is worth per hour. </w:t>
      </w:r>
      <w:r w:rsidRPr="00235B0D">
        <w:rPr>
          <w:b/>
          <w:bCs/>
        </w:rPr>
        <w:t>Write it on a sticky note and put it where you’ll see it every day.</w:t>
      </w:r>
      <w:r w:rsidRPr="00235B0D" w:rsidR="00631579">
        <w:rPr>
          <w:b/>
          <w:bCs/>
        </w:rPr>
        <w:t xml:space="preserve"> </w:t>
      </w:r>
      <w:r w:rsidR="00631579">
        <w:t>The 2</w:t>
      </w:r>
      <w:r w:rsidR="00235B0D">
        <w:t>,</w:t>
      </w:r>
      <w:r w:rsidR="00631579">
        <w:t>000 hours is based on a 40-hour</w:t>
      </w:r>
      <w:r w:rsidR="004345C9">
        <w:t xml:space="preserve"> work week w</w:t>
      </w:r>
      <w:r w:rsidR="00631579">
        <w:t>ith two weeks off during the year.</w:t>
      </w:r>
    </w:p>
    <w:p w:rsidR="00853397" w:rsidRDefault="00631579" w14:paraId="6DEE7F63" w14:textId="4C384672">
      <w:pPr>
        <w:spacing w:after="160"/>
      </w:pPr>
      <w:r>
        <w:t xml:space="preserve">Now, as a real estate professional, it’s very possible that you’re working more than 40 hours a week, but some agents do not. </w:t>
      </w:r>
      <w:proofErr w:type="gramStart"/>
      <w:r>
        <w:t>So</w:t>
      </w:r>
      <w:proofErr w:type="gramEnd"/>
      <w:r>
        <w:t xml:space="preserve"> if you want to really know what your numbers are</w:t>
      </w:r>
      <w:r w:rsidR="004345C9">
        <w:t>,</w:t>
      </w:r>
      <w:r>
        <w:t xml:space="preserve"> </w:t>
      </w:r>
      <w:r w:rsidR="004345C9">
        <w:t>c</w:t>
      </w:r>
      <w:r>
        <w:t>alculate how many hours you work a week</w:t>
      </w:r>
      <w:r w:rsidR="004345C9">
        <w:t>,</w:t>
      </w:r>
      <w:r>
        <w:t xml:space="preserve"> multiply that </w:t>
      </w:r>
      <w:r w:rsidR="004345C9">
        <w:t>by</w:t>
      </w:r>
      <w:r>
        <w:t xml:space="preserve"> </w:t>
      </w:r>
      <w:r w:rsidR="004345C9">
        <w:t>52,</w:t>
      </w:r>
      <w:r>
        <w:t xml:space="preserve"> and use that as your number instead of 2</w:t>
      </w:r>
      <w:r w:rsidR="00235B0D">
        <w:t>,</w:t>
      </w:r>
      <w:r>
        <w:t>000.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460"/>
        <w:gridCol w:w="3900"/>
      </w:tblGrid>
      <w:tr w:rsidR="00853397" w14:paraId="05373377" w14:textId="77777777">
        <w:tc>
          <w:tcPr>
            <w:tcW w:w="54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7199DBDE" w14:textId="77777777">
            <w:r>
              <w:rPr>
                <w:b/>
                <w:bCs/>
                <w:color w:val="1B2A4A"/>
              </w:rPr>
              <w:t>My Annual Income Goal</w:t>
            </w:r>
          </w:p>
        </w:tc>
        <w:tc>
          <w:tcPr>
            <w:tcW w:w="39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3694CADC" w14:textId="77777777">
            <w:r>
              <w:t xml:space="preserve"> </w:t>
            </w:r>
          </w:p>
        </w:tc>
      </w:tr>
      <w:tr w:rsidR="00853397" w14:paraId="51395599" w14:textId="77777777">
        <w:tc>
          <w:tcPr>
            <w:tcW w:w="54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31BE1208" w14:textId="77777777">
            <w:r>
              <w:rPr>
                <w:b/>
                <w:bCs/>
                <w:color w:val="1B2A4A"/>
              </w:rPr>
              <w:t>÷ 2,000 hours =</w:t>
            </w:r>
          </w:p>
        </w:tc>
        <w:tc>
          <w:tcPr>
            <w:tcW w:w="3900" w:type="dxa"/>
            <w:tcBorders>
              <w:top w:val="single" w:color="CCCCCC" w:sz="1" w:space="0"/>
              <w:left w:val="single" w:color="CCCCCC" w:sz="1" w:space="0"/>
              <w:bottom w:val="single" w:color="CCCCCC" w:sz="1" w:space="0"/>
              <w:right w:val="single" w:color="CCCCCC" w:sz="1" w:space="0"/>
            </w:tcBorders>
            <w:tcMar>
              <w:top w:w="100" w:type="dxa"/>
              <w:left w:w="120" w:type="dxa"/>
              <w:bottom w:w="100" w:type="dxa"/>
              <w:right w:w="120" w:type="dxa"/>
            </w:tcMar>
          </w:tcPr>
          <w:p w:rsidR="00853397" w:rsidRDefault="00000000" w14:paraId="63C6806A" w14:textId="77777777">
            <w:r>
              <w:t xml:space="preserve"> </w:t>
            </w:r>
          </w:p>
        </w:tc>
      </w:tr>
      <w:tr w:rsidR="00853397" w14:paraId="644185AB" w14:textId="77777777">
        <w:tc>
          <w:tcPr>
            <w:tcW w:w="5460" w:type="dxa"/>
            <w:tcBorders>
              <w:top w:val="single" w:color="CCCCCC" w:sz="1" w:space="0"/>
              <w:left w:val="single" w:color="CCCCCC" w:sz="1" w:space="0"/>
              <w:bottom w:val="single" w:color="CCCCCC" w:sz="1" w:space="0"/>
              <w:right w:val="single" w:color="CCCCCC" w:sz="1" w:space="0"/>
            </w:tcBorders>
            <w:shd w:val="clear" w:color="auto" w:fill="FDF6E3"/>
            <w:tcMar>
              <w:top w:w="100" w:type="dxa"/>
              <w:left w:w="120" w:type="dxa"/>
              <w:bottom w:w="100" w:type="dxa"/>
              <w:right w:w="120" w:type="dxa"/>
            </w:tcMar>
            <w:vAlign w:val="center"/>
          </w:tcPr>
          <w:p w:rsidR="00853397" w:rsidRDefault="00000000" w14:paraId="1F95A86C" w14:textId="77777777">
            <w:r>
              <w:rPr>
                <w:rFonts w:ascii="Georgia" w:hAnsi="Georgia" w:eastAsia="Georgia" w:cs="Georgia"/>
                <w:b/>
                <w:bCs/>
                <w:color w:val="1B2A4A"/>
                <w:sz w:val="24"/>
                <w:szCs w:val="24"/>
              </w:rPr>
              <w:t>MY HOURLY WORTH</w:t>
            </w:r>
          </w:p>
        </w:tc>
        <w:tc>
          <w:tcPr>
            <w:tcW w:w="3900" w:type="dxa"/>
            <w:tcBorders>
              <w:top w:val="single" w:color="C5A55A" w:sz="1" w:space="0"/>
              <w:left w:val="single" w:color="C5A55A" w:sz="1" w:space="0"/>
              <w:bottom w:val="single" w:color="C5A55A" w:sz="1" w:space="0"/>
              <w:right w:val="single" w:color="C5A55A" w:sz="1" w:space="0"/>
            </w:tcBorders>
            <w:shd w:val="clear" w:color="auto" w:fill="FDF6E3"/>
            <w:tcMar>
              <w:top w:w="100" w:type="dxa"/>
              <w:left w:w="120" w:type="dxa"/>
              <w:bottom w:w="600" w:type="dxa"/>
              <w:right w:w="120" w:type="dxa"/>
            </w:tcMar>
          </w:tcPr>
          <w:p w:rsidR="00853397" w:rsidRDefault="00000000" w14:paraId="4B6B08E8" w14:textId="77777777">
            <w:pPr>
              <w:jc w:val="center"/>
            </w:pPr>
            <w:r>
              <w:rPr>
                <w:rFonts w:ascii="Georgia" w:hAnsi="Georgia" w:eastAsia="Georgia" w:cs="Georgia"/>
                <w:b/>
                <w:bCs/>
                <w:color w:val="1B2A4A"/>
                <w:sz w:val="28"/>
                <w:szCs w:val="28"/>
              </w:rPr>
              <w:t>$</w:t>
            </w:r>
          </w:p>
        </w:tc>
      </w:tr>
    </w:tbl>
    <w:p w:rsidR="00853397" w:rsidRDefault="00000000" w14:paraId="40B1E5B6" w14:textId="233B9828">
      <w:pPr>
        <w:pBdr>
          <w:bottom w:val="single" w:color="C5A55A" w:sz="4" w:space="4"/>
        </w:pBdr>
        <w:spacing w:before="360" w:after="120"/>
      </w:pPr>
      <w:r>
        <w:rPr>
          <w:rFonts w:ascii="Georgia" w:hAnsi="Georgia" w:eastAsia="Georgia" w:cs="Georgia"/>
          <w:b/>
          <w:bCs/>
          <w:color w:val="C5A55A"/>
          <w:sz w:val="26"/>
          <w:szCs w:val="26"/>
        </w:rPr>
        <w:t xml:space="preserve">ASSIGNMENT 3: </w:t>
      </w:r>
      <w:r>
        <w:rPr>
          <w:rFonts w:ascii="Georgia" w:hAnsi="Georgia" w:eastAsia="Georgia" w:cs="Georgia"/>
          <w:b/>
          <w:bCs/>
          <w:color w:val="1B2A4A"/>
          <w:sz w:val="26"/>
          <w:szCs w:val="26"/>
        </w:rPr>
        <w:t>Where Is Your Business Coming From?</w:t>
      </w:r>
    </w:p>
    <w:p w:rsidR="00853397" w:rsidRDefault="00000000" w14:paraId="03C642E0" w14:textId="77777777">
      <w:pPr>
        <w:spacing w:after="160"/>
      </w:pPr>
      <w:r>
        <w:t>List the top 3 sources of your closed deals and approximately how many transactions came from each. Be honest — knowing this changes everything.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60"/>
        <w:gridCol w:w="5300"/>
        <w:gridCol w:w="3000"/>
      </w:tblGrid>
      <w:tr w:rsidR="00853397" w14:paraId="32D0D059" w14:textId="77777777">
        <w:tc>
          <w:tcPr>
            <w:tcW w:w="106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680030FD" w14:textId="77777777">
            <w:pPr>
              <w:jc w:val="center"/>
            </w:pPr>
            <w:r>
              <w:rPr>
                <w:rFonts w:ascii="Georgia" w:hAnsi="Georgia" w:eastAsia="Georgia" w:cs="Georgia"/>
                <w:b/>
                <w:bCs/>
                <w:color w:val="FFFFFF"/>
              </w:rPr>
              <w:t>Rank</w:t>
            </w:r>
          </w:p>
        </w:tc>
        <w:tc>
          <w:tcPr>
            <w:tcW w:w="53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6A643ACA" w14:textId="77777777">
            <w:pPr>
              <w:jc w:val="center"/>
            </w:pPr>
            <w:r>
              <w:rPr>
                <w:rFonts w:ascii="Georgia" w:hAnsi="Georgia" w:eastAsia="Georgia" w:cs="Georgia"/>
                <w:b/>
                <w:bCs/>
                <w:color w:val="FFFFFF"/>
              </w:rPr>
              <w:t>Source</w:t>
            </w:r>
          </w:p>
        </w:tc>
        <w:tc>
          <w:tcPr>
            <w:tcW w:w="30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22305244" w14:textId="77777777">
            <w:pPr>
              <w:jc w:val="center"/>
            </w:pPr>
            <w:r>
              <w:rPr>
                <w:rFonts w:ascii="Georgia" w:hAnsi="Georgia" w:eastAsia="Georgia" w:cs="Georgia"/>
                <w:b/>
                <w:bCs/>
                <w:color w:val="FFFFFF"/>
              </w:rPr>
              <w:t># of Deals</w:t>
            </w:r>
          </w:p>
        </w:tc>
      </w:tr>
      <w:tr w:rsidR="00853397" w14:paraId="0E06A485" w14:textId="77777777">
        <w:tc>
          <w:tcPr>
            <w:tcW w:w="10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0FD5B16A" w14:textId="77777777">
            <w:pPr>
              <w:jc w:val="center"/>
            </w:pPr>
            <w:r>
              <w:rPr>
                <w:rFonts w:ascii="Georgia" w:hAnsi="Georgia" w:eastAsia="Georgia" w:cs="Georgia"/>
                <w:b/>
                <w:bCs/>
                <w:color w:val="C5A55A"/>
              </w:rPr>
              <w:t>1</w:t>
            </w:r>
          </w:p>
        </w:tc>
        <w:tc>
          <w:tcPr>
            <w:tcW w:w="53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1403E323" w14:textId="77777777">
            <w:r>
              <w:t xml:space="preserve"> </w:t>
            </w:r>
          </w:p>
        </w:tc>
        <w:tc>
          <w:tcPr>
            <w:tcW w:w="3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742D6EF5" w14:textId="77777777">
            <w:r>
              <w:t xml:space="preserve"> </w:t>
            </w:r>
          </w:p>
        </w:tc>
      </w:tr>
      <w:tr w:rsidR="00853397" w14:paraId="7F02C35D" w14:textId="77777777">
        <w:tc>
          <w:tcPr>
            <w:tcW w:w="10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2FE22B01" w14:textId="77777777">
            <w:pPr>
              <w:jc w:val="center"/>
            </w:pPr>
            <w:r>
              <w:rPr>
                <w:rFonts w:ascii="Georgia" w:hAnsi="Georgia" w:eastAsia="Georgia" w:cs="Georgia"/>
                <w:b/>
                <w:bCs/>
                <w:color w:val="C5A55A"/>
              </w:rPr>
              <w:t>2</w:t>
            </w:r>
          </w:p>
        </w:tc>
        <w:tc>
          <w:tcPr>
            <w:tcW w:w="53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1298910B" w14:textId="77777777">
            <w:r>
              <w:t xml:space="preserve"> </w:t>
            </w:r>
          </w:p>
        </w:tc>
        <w:tc>
          <w:tcPr>
            <w:tcW w:w="3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02011802" w14:textId="77777777">
            <w:r>
              <w:t xml:space="preserve"> </w:t>
            </w:r>
          </w:p>
        </w:tc>
      </w:tr>
      <w:tr w:rsidR="00853397" w14:paraId="0437F392" w14:textId="77777777">
        <w:tc>
          <w:tcPr>
            <w:tcW w:w="10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280DC14C" w14:textId="77777777">
            <w:pPr>
              <w:jc w:val="center"/>
            </w:pPr>
            <w:r>
              <w:rPr>
                <w:rFonts w:ascii="Georgia" w:hAnsi="Georgia" w:eastAsia="Georgia" w:cs="Georgia"/>
                <w:b/>
                <w:bCs/>
                <w:color w:val="C5A55A"/>
              </w:rPr>
              <w:t>3</w:t>
            </w:r>
          </w:p>
        </w:tc>
        <w:tc>
          <w:tcPr>
            <w:tcW w:w="53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32BD4A6A" w14:textId="77777777">
            <w:r>
              <w:t xml:space="preserve"> </w:t>
            </w:r>
          </w:p>
        </w:tc>
        <w:tc>
          <w:tcPr>
            <w:tcW w:w="3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22DC9B21" w14:textId="77777777">
            <w:r>
              <w:t xml:space="preserve"> </w:t>
            </w:r>
          </w:p>
        </w:tc>
      </w:tr>
    </w:tbl>
    <w:p w:rsidR="00853397" w:rsidRDefault="00000000" w14:paraId="7187CC74" w14:textId="77777777">
      <w:pPr>
        <w:spacing w:before="120" w:after="80"/>
      </w:pPr>
      <w:r>
        <w:rPr>
          <w:i/>
          <w:iCs/>
          <w:color w:val="666666"/>
        </w:rPr>
        <w:t>What does this tell you about where you should be focusing your energy?</w:t>
      </w:r>
    </w:p>
    <w:p w:rsidR="00853397" w:rsidRDefault="00000000" w14:paraId="01BB62A0" w14:textId="46249992">
      <w:pPr>
        <w:spacing w:after="60"/>
      </w:pPr>
      <w:r>
        <w:rPr>
          <w:color w:val="CCCCCC"/>
        </w:rPr>
        <w:t>_________________</w:t>
      </w:r>
      <w:r w:rsidR="00B407E7">
        <w:rPr>
          <w:color w:val="CCCCCC"/>
        </w:rPr>
        <w:t>__________________________________________________________________________________________________________________________________________________________________________</w:t>
      </w:r>
      <w:r>
        <w:rPr>
          <w:color w:val="CCCCCC"/>
        </w:rPr>
        <w:t>____________________________________________________________________</w:t>
      </w:r>
    </w:p>
    <w:p w:rsidR="00853397" w:rsidRDefault="00000000" w14:paraId="0CC33792" w14:textId="4CB282D8">
      <w:pPr>
        <w:pStyle w:val="Heading1"/>
      </w:pPr>
      <w:r>
        <w:t xml:space="preserve">Get Honest </w:t>
      </w:r>
      <w:proofErr w:type="gramStart"/>
      <w:r>
        <w:t>With</w:t>
      </w:r>
      <w:proofErr w:type="gramEnd"/>
      <w:r>
        <w:t xml:space="preserve"> Yourself</w:t>
      </w:r>
    </w:p>
    <w:p w:rsidR="00853397" w:rsidRDefault="00000000" w14:paraId="38378C4C" w14:textId="55860E9D">
      <w:pPr>
        <w:spacing w:after="80"/>
      </w:pPr>
      <w:r>
        <w:rPr>
          <w:i/>
          <w:iCs/>
          <w:color w:val="666666"/>
        </w:rPr>
        <w:t>Growth starts with awareness. These questions set the stage for real breakthroughs at the event.</w:t>
      </w:r>
    </w:p>
    <w:p w:rsidR="00631579" w:rsidRDefault="00631579" w14:paraId="48AB08D2" w14:textId="77777777">
      <w:pPr>
        <w:rPr>
          <w:rFonts w:ascii="Georgia" w:hAnsi="Georgia" w:eastAsia="Georgia" w:cs="Georgia"/>
          <w:b/>
          <w:bCs/>
          <w:color w:val="C5A55A"/>
          <w:sz w:val="26"/>
          <w:szCs w:val="26"/>
        </w:rPr>
      </w:pPr>
      <w:r>
        <w:rPr>
          <w:rFonts w:ascii="Georgia" w:hAnsi="Georgia" w:eastAsia="Georgia" w:cs="Georgia"/>
          <w:b/>
          <w:bCs/>
          <w:color w:val="C5A55A"/>
          <w:sz w:val="26"/>
          <w:szCs w:val="26"/>
        </w:rPr>
        <w:br w:type="page"/>
      </w:r>
    </w:p>
    <w:p w:rsidR="00853397" w:rsidRDefault="00000000" w14:paraId="460E092E" w14:textId="7A69D205">
      <w:pPr>
        <w:pBdr>
          <w:bottom w:val="single" w:color="C5A55A" w:sz="4" w:space="4"/>
        </w:pBdr>
        <w:spacing w:before="360" w:after="120"/>
      </w:pPr>
      <w:r>
        <w:rPr>
          <w:rFonts w:ascii="Georgia" w:hAnsi="Georgia" w:eastAsia="Georgia" w:cs="Georgia"/>
          <w:b/>
          <w:bCs/>
          <w:color w:val="C5A55A"/>
          <w:sz w:val="26"/>
          <w:szCs w:val="26"/>
        </w:rPr>
        <w:lastRenderedPageBreak/>
        <w:t xml:space="preserve">ASSIGNMENT 4: </w:t>
      </w:r>
      <w:r>
        <w:rPr>
          <w:rFonts w:ascii="Georgia" w:hAnsi="Georgia" w:eastAsia="Georgia" w:cs="Georgia"/>
          <w:b/>
          <w:bCs/>
          <w:color w:val="1B2A4A"/>
          <w:sz w:val="26"/>
          <w:szCs w:val="26"/>
        </w:rPr>
        <w:t>Your Top 5 Objections</w:t>
      </w:r>
    </w:p>
    <w:p w:rsidR="00853397" w:rsidRDefault="00000000" w14:paraId="23830281" w14:textId="77777777">
      <w:pPr>
        <w:spacing w:after="160"/>
      </w:pPr>
      <w:r>
        <w:t>Write the objections you hear most often — from buyers, sellers, FSBOs, Expireds, anyone. Next to each one, write how you currently respond. We’re going to upgrade every single one at the Intensive.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660"/>
        <w:gridCol w:w="4200"/>
        <w:gridCol w:w="4500"/>
      </w:tblGrid>
      <w:tr w:rsidR="00853397" w14:paraId="680F0884" w14:textId="77777777">
        <w:tc>
          <w:tcPr>
            <w:tcW w:w="66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7403CBB4" w14:textId="77777777">
            <w:pPr>
              <w:jc w:val="center"/>
            </w:pPr>
            <w:r>
              <w:rPr>
                <w:rFonts w:ascii="Georgia" w:hAnsi="Georgia" w:eastAsia="Georgia" w:cs="Georgia"/>
                <w:b/>
                <w:bCs/>
                <w:color w:val="FFFFFF"/>
              </w:rPr>
              <w:t>#</w:t>
            </w:r>
          </w:p>
        </w:tc>
        <w:tc>
          <w:tcPr>
            <w:tcW w:w="42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50AAA51C" w14:textId="77777777">
            <w:pPr>
              <w:jc w:val="center"/>
            </w:pPr>
            <w:r>
              <w:rPr>
                <w:rFonts w:ascii="Georgia" w:hAnsi="Georgia" w:eastAsia="Georgia" w:cs="Georgia"/>
                <w:b/>
                <w:bCs/>
                <w:color w:val="FFFFFF"/>
              </w:rPr>
              <w:t>The Objection I Hear</w:t>
            </w:r>
          </w:p>
        </w:tc>
        <w:tc>
          <w:tcPr>
            <w:tcW w:w="45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3D8D1297" w14:textId="77777777">
            <w:pPr>
              <w:jc w:val="center"/>
            </w:pPr>
            <w:r>
              <w:rPr>
                <w:rFonts w:ascii="Georgia" w:hAnsi="Georgia" w:eastAsia="Georgia" w:cs="Georgia"/>
                <w:b/>
                <w:bCs/>
                <w:color w:val="FFFFFF"/>
              </w:rPr>
              <w:t>How I Currently Respond</w:t>
            </w:r>
          </w:p>
        </w:tc>
      </w:tr>
      <w:tr w:rsidR="00853397" w14:paraId="10C5A9D7"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23C68BBE" w14:textId="77777777">
            <w:pPr>
              <w:jc w:val="center"/>
            </w:pPr>
            <w:r>
              <w:rPr>
                <w:rFonts w:ascii="Georgia" w:hAnsi="Georgia" w:eastAsia="Georgia" w:cs="Georgia"/>
                <w:b/>
                <w:bCs/>
                <w:color w:val="C5A55A"/>
              </w:rPr>
              <w:t>1</w:t>
            </w:r>
          </w:p>
        </w:tc>
        <w:tc>
          <w:tcPr>
            <w:tcW w:w="42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12EBBF0F" w14:textId="77777777">
            <w:r>
              <w:t xml:space="preserve"> </w:t>
            </w:r>
          </w:p>
        </w:tc>
        <w:tc>
          <w:tcPr>
            <w:tcW w:w="45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790D5D6A" w14:textId="77777777">
            <w:r>
              <w:t xml:space="preserve"> </w:t>
            </w:r>
          </w:p>
        </w:tc>
      </w:tr>
      <w:tr w:rsidR="00853397" w14:paraId="1C6F5078"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0A115A2D" w14:textId="77777777">
            <w:pPr>
              <w:jc w:val="center"/>
            </w:pPr>
            <w:r>
              <w:rPr>
                <w:rFonts w:ascii="Georgia" w:hAnsi="Georgia" w:eastAsia="Georgia" w:cs="Georgia"/>
                <w:b/>
                <w:bCs/>
                <w:color w:val="C5A55A"/>
              </w:rPr>
              <w:t>2</w:t>
            </w:r>
          </w:p>
        </w:tc>
        <w:tc>
          <w:tcPr>
            <w:tcW w:w="42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56BD253F" w14:textId="77777777">
            <w:r>
              <w:t xml:space="preserve"> </w:t>
            </w:r>
          </w:p>
        </w:tc>
        <w:tc>
          <w:tcPr>
            <w:tcW w:w="45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314AC4DE" w14:textId="77777777">
            <w:r>
              <w:t xml:space="preserve"> </w:t>
            </w:r>
          </w:p>
        </w:tc>
      </w:tr>
      <w:tr w:rsidR="00853397" w14:paraId="3495FA87"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756EBA92" w14:textId="77777777">
            <w:pPr>
              <w:jc w:val="center"/>
            </w:pPr>
            <w:r>
              <w:rPr>
                <w:rFonts w:ascii="Georgia" w:hAnsi="Georgia" w:eastAsia="Georgia" w:cs="Georgia"/>
                <w:b/>
                <w:bCs/>
                <w:color w:val="C5A55A"/>
              </w:rPr>
              <w:t>3</w:t>
            </w:r>
          </w:p>
        </w:tc>
        <w:tc>
          <w:tcPr>
            <w:tcW w:w="42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33F86EF9" w14:textId="77777777">
            <w:r>
              <w:t xml:space="preserve"> </w:t>
            </w:r>
          </w:p>
        </w:tc>
        <w:tc>
          <w:tcPr>
            <w:tcW w:w="45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5CC60AB7" w14:textId="77777777">
            <w:r>
              <w:t xml:space="preserve"> </w:t>
            </w:r>
          </w:p>
        </w:tc>
      </w:tr>
      <w:tr w:rsidR="00853397" w14:paraId="0D1C6650"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78B8E408" w14:textId="77777777">
            <w:pPr>
              <w:jc w:val="center"/>
            </w:pPr>
            <w:r>
              <w:rPr>
                <w:rFonts w:ascii="Georgia" w:hAnsi="Georgia" w:eastAsia="Georgia" w:cs="Georgia"/>
                <w:b/>
                <w:bCs/>
                <w:color w:val="C5A55A"/>
              </w:rPr>
              <w:t>4</w:t>
            </w:r>
          </w:p>
        </w:tc>
        <w:tc>
          <w:tcPr>
            <w:tcW w:w="42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681102B0" w14:textId="77777777">
            <w:r>
              <w:t xml:space="preserve"> </w:t>
            </w:r>
          </w:p>
        </w:tc>
        <w:tc>
          <w:tcPr>
            <w:tcW w:w="45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6FA0F679" w14:textId="77777777">
            <w:r>
              <w:t xml:space="preserve"> </w:t>
            </w:r>
          </w:p>
        </w:tc>
      </w:tr>
      <w:tr w:rsidR="00853397" w14:paraId="559FD159"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158DC356" w14:textId="77777777">
            <w:pPr>
              <w:jc w:val="center"/>
            </w:pPr>
            <w:r>
              <w:rPr>
                <w:rFonts w:ascii="Georgia" w:hAnsi="Georgia" w:eastAsia="Georgia" w:cs="Georgia"/>
                <w:b/>
                <w:bCs/>
                <w:color w:val="C5A55A"/>
              </w:rPr>
              <w:t>5</w:t>
            </w:r>
          </w:p>
        </w:tc>
        <w:tc>
          <w:tcPr>
            <w:tcW w:w="42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7A8B7D86" w14:textId="77777777">
            <w:r>
              <w:t xml:space="preserve"> </w:t>
            </w:r>
          </w:p>
        </w:tc>
        <w:tc>
          <w:tcPr>
            <w:tcW w:w="4500" w:type="dxa"/>
            <w:tcBorders>
              <w:top w:val="single" w:color="CCCCCC" w:sz="1" w:space="0"/>
              <w:left w:val="single" w:color="CCCCCC" w:sz="1" w:space="0"/>
              <w:bottom w:val="single" w:color="CCCCCC" w:sz="1" w:space="0"/>
              <w:right w:val="single" w:color="CCCCCC" w:sz="1" w:space="0"/>
            </w:tcBorders>
            <w:tcMar>
              <w:top w:w="100" w:type="dxa"/>
              <w:left w:w="120" w:type="dxa"/>
              <w:bottom w:w="900" w:type="dxa"/>
              <w:right w:w="120" w:type="dxa"/>
            </w:tcMar>
          </w:tcPr>
          <w:p w:rsidR="00853397" w:rsidRDefault="00000000" w14:paraId="545B823A" w14:textId="77777777">
            <w:r>
              <w:t xml:space="preserve"> </w:t>
            </w:r>
          </w:p>
        </w:tc>
      </w:tr>
    </w:tbl>
    <w:p w:rsidR="00853397" w:rsidRDefault="00000000" w14:paraId="6F2F1AD9" w14:textId="77777777">
      <w:pPr>
        <w:pBdr>
          <w:bottom w:val="single" w:color="C5A55A" w:sz="4" w:space="4"/>
        </w:pBdr>
        <w:spacing w:before="360" w:after="120"/>
      </w:pPr>
      <w:r>
        <w:rPr>
          <w:rFonts w:ascii="Georgia" w:hAnsi="Georgia" w:eastAsia="Georgia" w:cs="Georgia"/>
          <w:b/>
          <w:bCs/>
          <w:color w:val="C5A55A"/>
          <w:sz w:val="26"/>
          <w:szCs w:val="26"/>
        </w:rPr>
        <w:t xml:space="preserve">ASSIGNMENT 5: </w:t>
      </w:r>
      <w:r>
        <w:rPr>
          <w:rFonts w:ascii="Georgia" w:hAnsi="Georgia" w:eastAsia="Georgia" w:cs="Georgia"/>
          <w:b/>
          <w:bCs/>
          <w:color w:val="1B2A4A"/>
          <w:sz w:val="26"/>
          <w:szCs w:val="26"/>
        </w:rPr>
        <w:t xml:space="preserve">Your 3 Biggest </w:t>
      </w:r>
      <w:proofErr w:type="gramStart"/>
      <w:r>
        <w:rPr>
          <w:rFonts w:ascii="Georgia" w:hAnsi="Georgia" w:eastAsia="Georgia" w:cs="Georgia"/>
          <w:b/>
          <w:bCs/>
          <w:color w:val="1B2A4A"/>
          <w:sz w:val="26"/>
          <w:szCs w:val="26"/>
        </w:rPr>
        <w:t>Time-Wasters</w:t>
      </w:r>
      <w:proofErr w:type="gramEnd"/>
    </w:p>
    <w:p w:rsidR="00853397" w:rsidRDefault="00000000" w14:paraId="7D25D6A9" w14:textId="77777777">
      <w:pPr>
        <w:spacing w:after="160"/>
      </w:pPr>
      <w:r>
        <w:t>What activities eat your day but don’t generate income? Be brutally honest. We’re going to eliminate them.</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660"/>
        <w:gridCol w:w="5200"/>
        <w:gridCol w:w="3500"/>
      </w:tblGrid>
      <w:tr w:rsidR="00853397" w14:paraId="127EE6BC" w14:textId="77777777">
        <w:tc>
          <w:tcPr>
            <w:tcW w:w="66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2FA91DE3" w14:textId="77777777">
            <w:pPr>
              <w:jc w:val="center"/>
            </w:pPr>
            <w:r>
              <w:rPr>
                <w:rFonts w:ascii="Georgia" w:hAnsi="Georgia" w:eastAsia="Georgia" w:cs="Georgia"/>
                <w:b/>
                <w:bCs/>
                <w:color w:val="FFFFFF"/>
              </w:rPr>
              <w:t>#</w:t>
            </w:r>
          </w:p>
        </w:tc>
        <w:tc>
          <w:tcPr>
            <w:tcW w:w="52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05EC5720" w14:textId="77777777">
            <w:pPr>
              <w:jc w:val="center"/>
            </w:pPr>
            <w:proofErr w:type="gramStart"/>
            <w:r>
              <w:rPr>
                <w:rFonts w:ascii="Georgia" w:hAnsi="Georgia" w:eastAsia="Georgia" w:cs="Georgia"/>
                <w:b/>
                <w:bCs/>
                <w:color w:val="FFFFFF"/>
              </w:rPr>
              <w:t>Time-Waster</w:t>
            </w:r>
            <w:proofErr w:type="gramEnd"/>
          </w:p>
        </w:tc>
        <w:tc>
          <w:tcPr>
            <w:tcW w:w="35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56D708F1" w14:textId="77777777">
            <w:pPr>
              <w:jc w:val="center"/>
            </w:pPr>
            <w:r>
              <w:rPr>
                <w:rFonts w:ascii="Georgia" w:hAnsi="Georgia" w:eastAsia="Georgia" w:cs="Georgia"/>
                <w:b/>
                <w:bCs/>
                <w:color w:val="FFFFFF"/>
              </w:rPr>
              <w:t>Hours/Week Lost</w:t>
            </w:r>
          </w:p>
        </w:tc>
      </w:tr>
      <w:tr w:rsidR="00853397" w14:paraId="4DDC5D80"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29668454" w14:textId="77777777">
            <w:pPr>
              <w:jc w:val="center"/>
            </w:pPr>
            <w:r>
              <w:rPr>
                <w:rFonts w:ascii="Georgia" w:hAnsi="Georgia" w:eastAsia="Georgia" w:cs="Georgia"/>
                <w:b/>
                <w:bCs/>
                <w:color w:val="C5A55A"/>
              </w:rPr>
              <w:t>1</w:t>
            </w:r>
          </w:p>
        </w:tc>
        <w:tc>
          <w:tcPr>
            <w:tcW w:w="52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5CEF4FAC" w14:textId="77777777">
            <w:r>
              <w:t xml:space="preserve"> </w:t>
            </w:r>
          </w:p>
        </w:tc>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63D06C6C" w14:textId="77777777">
            <w:r>
              <w:t xml:space="preserve"> </w:t>
            </w:r>
          </w:p>
        </w:tc>
      </w:tr>
      <w:tr w:rsidR="00853397" w14:paraId="35A59AA7"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19FBD16B" w14:textId="77777777">
            <w:pPr>
              <w:jc w:val="center"/>
            </w:pPr>
            <w:r>
              <w:rPr>
                <w:rFonts w:ascii="Georgia" w:hAnsi="Georgia" w:eastAsia="Georgia" w:cs="Georgia"/>
                <w:b/>
                <w:bCs/>
                <w:color w:val="C5A55A"/>
              </w:rPr>
              <w:t>2</w:t>
            </w:r>
          </w:p>
        </w:tc>
        <w:tc>
          <w:tcPr>
            <w:tcW w:w="52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6C9DA825" w14:textId="77777777">
            <w:r>
              <w:t xml:space="preserve"> </w:t>
            </w:r>
          </w:p>
        </w:tc>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77488F12" w14:textId="77777777">
            <w:r>
              <w:t xml:space="preserve"> </w:t>
            </w:r>
          </w:p>
        </w:tc>
      </w:tr>
      <w:tr w:rsidR="00853397" w14:paraId="274FDE69"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2D2ACEE9" w14:textId="77777777">
            <w:pPr>
              <w:jc w:val="center"/>
            </w:pPr>
            <w:r>
              <w:rPr>
                <w:rFonts w:ascii="Georgia" w:hAnsi="Georgia" w:eastAsia="Georgia" w:cs="Georgia"/>
                <w:b/>
                <w:bCs/>
                <w:color w:val="C5A55A"/>
              </w:rPr>
              <w:t>3</w:t>
            </w:r>
          </w:p>
        </w:tc>
        <w:tc>
          <w:tcPr>
            <w:tcW w:w="52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5E509D1B" w14:textId="77777777">
            <w:r>
              <w:t xml:space="preserve"> </w:t>
            </w:r>
          </w:p>
        </w:tc>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55A7F431" w14:textId="77777777">
            <w:r>
              <w:t xml:space="preserve"> </w:t>
            </w:r>
          </w:p>
        </w:tc>
      </w:tr>
    </w:tbl>
    <w:p w:rsidR="00853397" w:rsidRDefault="00000000" w14:paraId="3E14171F" w14:textId="77777777">
      <w:pPr>
        <w:spacing w:before="120" w:after="80"/>
      </w:pPr>
      <w:r>
        <w:rPr>
          <w:b/>
          <w:bCs/>
          <w:color w:val="1B2A4A"/>
        </w:rPr>
        <w:t>Total hours per week lost: ____________</w:t>
      </w:r>
    </w:p>
    <w:p w:rsidR="00853397" w:rsidRDefault="00000000" w14:paraId="23C7C3D9" w14:textId="77777777">
      <w:pPr>
        <w:pBdr>
          <w:bottom w:val="single" w:color="C5A55A" w:sz="4" w:space="4"/>
        </w:pBdr>
        <w:spacing w:before="360" w:after="120"/>
      </w:pPr>
      <w:r>
        <w:rPr>
          <w:rFonts w:ascii="Georgia" w:hAnsi="Georgia" w:eastAsia="Georgia" w:cs="Georgia"/>
          <w:b/>
          <w:bCs/>
          <w:color w:val="C5A55A"/>
          <w:sz w:val="26"/>
          <w:szCs w:val="26"/>
        </w:rPr>
        <w:lastRenderedPageBreak/>
        <w:t xml:space="preserve">ASSIGNMENT 6: </w:t>
      </w:r>
      <w:r>
        <w:rPr>
          <w:rFonts w:ascii="Georgia" w:hAnsi="Georgia" w:eastAsia="Georgia" w:cs="Georgia"/>
          <w:b/>
          <w:bCs/>
          <w:color w:val="1B2A4A"/>
          <w:sz w:val="26"/>
          <w:szCs w:val="26"/>
        </w:rPr>
        <w:t>Prospecting Methods You’ve Been Avoiding</w:t>
      </w:r>
    </w:p>
    <w:p w:rsidR="00853397" w:rsidRDefault="00000000" w14:paraId="41B12F87" w14:textId="77777777">
      <w:pPr>
        <w:spacing w:after="160"/>
      </w:pPr>
      <w:r>
        <w:t>Maybe it’s calling Expireds, door-knocking your farm, or following up with past clients. Write them down. By the end of the Intensive, you’ll have the skills and confidence to tackle them.</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660"/>
        <w:gridCol w:w="5200"/>
        <w:gridCol w:w="3500"/>
      </w:tblGrid>
      <w:tr w:rsidR="00853397" w14:paraId="1A9457DD" w14:textId="77777777">
        <w:tc>
          <w:tcPr>
            <w:tcW w:w="66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457923C3" w14:textId="77777777">
            <w:pPr>
              <w:jc w:val="center"/>
            </w:pPr>
            <w:r>
              <w:rPr>
                <w:rFonts w:ascii="Georgia" w:hAnsi="Georgia" w:eastAsia="Georgia" w:cs="Georgia"/>
                <w:b/>
                <w:bCs/>
                <w:color w:val="FFFFFF"/>
              </w:rPr>
              <w:t>#</w:t>
            </w:r>
          </w:p>
        </w:tc>
        <w:tc>
          <w:tcPr>
            <w:tcW w:w="52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535DC1E3" w14:textId="77777777">
            <w:pPr>
              <w:jc w:val="center"/>
            </w:pPr>
            <w:r>
              <w:rPr>
                <w:rFonts w:ascii="Georgia" w:hAnsi="Georgia" w:eastAsia="Georgia" w:cs="Georgia"/>
                <w:b/>
                <w:bCs/>
                <w:color w:val="FFFFFF"/>
              </w:rPr>
              <w:t>Method I’ve Been Avoiding</w:t>
            </w:r>
          </w:p>
        </w:tc>
        <w:tc>
          <w:tcPr>
            <w:tcW w:w="35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4EE3F755" w14:textId="77777777">
            <w:pPr>
              <w:jc w:val="center"/>
            </w:pPr>
            <w:r>
              <w:rPr>
                <w:rFonts w:ascii="Georgia" w:hAnsi="Georgia" w:eastAsia="Georgia" w:cs="Georgia"/>
                <w:b/>
                <w:bCs/>
                <w:color w:val="FFFFFF"/>
              </w:rPr>
              <w:t>Why I’ve Avoided It</w:t>
            </w:r>
          </w:p>
        </w:tc>
      </w:tr>
      <w:tr w:rsidR="00853397" w14:paraId="72D10A2C"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47FB86E9" w14:textId="77777777">
            <w:pPr>
              <w:jc w:val="center"/>
            </w:pPr>
            <w:r>
              <w:rPr>
                <w:rFonts w:ascii="Georgia" w:hAnsi="Georgia" w:eastAsia="Georgia" w:cs="Georgia"/>
                <w:b/>
                <w:bCs/>
                <w:color w:val="C5A55A"/>
              </w:rPr>
              <w:t>1</w:t>
            </w:r>
          </w:p>
        </w:tc>
        <w:tc>
          <w:tcPr>
            <w:tcW w:w="52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17737961" w14:textId="77777777">
            <w:r>
              <w:t xml:space="preserve"> </w:t>
            </w:r>
          </w:p>
        </w:tc>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440444D2" w14:textId="77777777">
            <w:r>
              <w:t xml:space="preserve"> </w:t>
            </w:r>
          </w:p>
        </w:tc>
      </w:tr>
      <w:tr w:rsidR="00853397" w14:paraId="48FF0491"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58802AAD" w14:textId="77777777">
            <w:pPr>
              <w:jc w:val="center"/>
            </w:pPr>
            <w:r>
              <w:rPr>
                <w:rFonts w:ascii="Georgia" w:hAnsi="Georgia" w:eastAsia="Georgia" w:cs="Georgia"/>
                <w:b/>
                <w:bCs/>
                <w:color w:val="C5A55A"/>
              </w:rPr>
              <w:t>2</w:t>
            </w:r>
          </w:p>
        </w:tc>
        <w:tc>
          <w:tcPr>
            <w:tcW w:w="52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47F20FE1" w14:textId="77777777">
            <w:r>
              <w:t xml:space="preserve"> </w:t>
            </w:r>
          </w:p>
        </w:tc>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2C580D32" w14:textId="77777777">
            <w:r>
              <w:t xml:space="preserve"> </w:t>
            </w:r>
          </w:p>
        </w:tc>
      </w:tr>
      <w:tr w:rsidR="00853397" w14:paraId="44BFD022" w14:textId="77777777">
        <w:tc>
          <w:tcPr>
            <w:tcW w:w="6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7A5EFA80" w14:textId="77777777">
            <w:pPr>
              <w:jc w:val="center"/>
            </w:pPr>
            <w:r>
              <w:rPr>
                <w:rFonts w:ascii="Georgia" w:hAnsi="Georgia" w:eastAsia="Georgia" w:cs="Georgia"/>
                <w:b/>
                <w:bCs/>
                <w:color w:val="C5A55A"/>
              </w:rPr>
              <w:t>3</w:t>
            </w:r>
          </w:p>
        </w:tc>
        <w:tc>
          <w:tcPr>
            <w:tcW w:w="52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28BCF9D0" w14:textId="77777777">
            <w:r>
              <w:t xml:space="preserve"> </w:t>
            </w:r>
          </w:p>
        </w:tc>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74C85708" w14:textId="77777777">
            <w:r>
              <w:t xml:space="preserve"> </w:t>
            </w:r>
          </w:p>
        </w:tc>
      </w:tr>
    </w:tbl>
    <w:p w:rsidR="004345C9" w:rsidRDefault="004345C9" w14:paraId="2ED02B34" w14:textId="77777777">
      <w:pPr>
        <w:pStyle w:val="Heading1"/>
      </w:pPr>
    </w:p>
    <w:p w:rsidR="00853397" w:rsidRDefault="00000000" w14:paraId="0DA07681" w14:textId="775263EB">
      <w:pPr>
        <w:pStyle w:val="Heading1"/>
      </w:pPr>
      <w:r>
        <w:t>Gather Your Tools</w:t>
      </w:r>
    </w:p>
    <w:p w:rsidR="00853397" w:rsidRDefault="00000000" w14:paraId="5FEEF7A5" w14:textId="77777777">
      <w:pPr>
        <w:spacing w:after="80"/>
      </w:pPr>
      <w:r>
        <w:rPr>
          <w:i/>
          <w:iCs/>
          <w:color w:val="666666"/>
        </w:rPr>
        <w:t>Bring these with you so you can compare, improve, and rebuild during the sessions.</w:t>
      </w:r>
    </w:p>
    <w:p w:rsidR="00853397" w:rsidRDefault="00000000" w14:paraId="6D9F6B67" w14:textId="77777777">
      <w:pPr>
        <w:pBdr>
          <w:bottom w:val="single" w:color="C5A55A" w:sz="4" w:space="4"/>
        </w:pBdr>
        <w:spacing w:before="360" w:after="120"/>
      </w:pPr>
      <w:r>
        <w:rPr>
          <w:rFonts w:ascii="Georgia" w:hAnsi="Georgia" w:eastAsia="Georgia" w:cs="Georgia"/>
          <w:b/>
          <w:bCs/>
          <w:color w:val="C5A55A"/>
          <w:sz w:val="26"/>
          <w:szCs w:val="26"/>
        </w:rPr>
        <w:t xml:space="preserve">ASSIGNMENT 7: </w:t>
      </w:r>
      <w:r>
        <w:rPr>
          <w:rFonts w:ascii="Georgia" w:hAnsi="Georgia" w:eastAsia="Georgia" w:cs="Georgia"/>
          <w:b/>
          <w:bCs/>
          <w:color w:val="1B2A4A"/>
          <w:sz w:val="26"/>
          <w:szCs w:val="26"/>
        </w:rPr>
        <w:t>Review Your MLS Listings</w:t>
      </w:r>
    </w:p>
    <w:p w:rsidR="00853397" w:rsidRDefault="00000000" w14:paraId="17E82EEE" w14:textId="4DF17216">
      <w:pPr>
        <w:spacing w:after="160"/>
      </w:pPr>
      <w:r w:rsidR="4DC5D1A3">
        <w:rPr/>
        <w:t>Pull up your three most recent MLS listings and review them with fresh eyes. Are the photos professional? Is the description compelling? Would YOU call on this listing if you were an agent?</w:t>
      </w:r>
    </w:p>
    <w:p w:rsidR="00853397" w:rsidRDefault="00000000" w14:paraId="415D1223" w14:textId="77777777">
      <w:pPr>
        <w:pBdr>
          <w:bottom w:val="single" w:color="C5A55A" w:sz="4" w:space="4"/>
        </w:pBdr>
        <w:spacing w:before="360" w:after="120"/>
      </w:pPr>
      <w:r>
        <w:rPr>
          <w:rFonts w:ascii="Georgia" w:hAnsi="Georgia" w:eastAsia="Georgia" w:cs="Georgia"/>
          <w:b/>
          <w:bCs/>
          <w:color w:val="C5A55A"/>
          <w:sz w:val="26"/>
          <w:szCs w:val="26"/>
        </w:rPr>
        <w:t xml:space="preserve">ASSIGNMENT 8: </w:t>
      </w:r>
      <w:r>
        <w:rPr>
          <w:rFonts w:ascii="Georgia" w:hAnsi="Georgia" w:eastAsia="Georgia" w:cs="Georgia"/>
          <w:b/>
          <w:bCs/>
          <w:color w:val="1B2A4A"/>
          <w:sz w:val="26"/>
          <w:szCs w:val="26"/>
        </w:rPr>
        <w:t>Gather Your Marketing Materials</w:t>
      </w:r>
    </w:p>
    <w:p w:rsidR="00853397" w:rsidRDefault="00000000" w14:paraId="2A8DB2F7" w14:textId="77777777">
      <w:pPr>
        <w:spacing w:after="160"/>
      </w:pPr>
      <w:r>
        <w:t>Business card, postcards, personal brochure, flyers — whatever you’re currently using. Bring samples. We’ll evaluate what’s working and what needs a makeover.</w:t>
      </w:r>
    </w:p>
    <w:p w:rsidR="004345C9" w:rsidRDefault="004345C9" w14:paraId="3B5F1078" w14:textId="77777777">
      <w:pPr>
        <w:pStyle w:val="Heading1"/>
      </w:pPr>
    </w:p>
    <w:p w:rsidR="004345C9" w:rsidRDefault="004345C9" w14:paraId="45EC5ECA" w14:textId="77777777">
      <w:pPr>
        <w:pStyle w:val="Heading1"/>
      </w:pPr>
    </w:p>
    <w:p w:rsidR="004345C9" w:rsidRDefault="004345C9" w14:paraId="695E3880" w14:textId="77777777">
      <w:pPr>
        <w:pStyle w:val="Heading1"/>
      </w:pPr>
    </w:p>
    <w:p w:rsidR="004345C9" w:rsidRDefault="004345C9" w14:paraId="4A8C2C46" w14:textId="77777777">
      <w:pPr>
        <w:pStyle w:val="Heading1"/>
      </w:pPr>
    </w:p>
    <w:p w:rsidR="004345C9" w:rsidRDefault="004345C9" w14:paraId="450E6CD2" w14:textId="77777777">
      <w:pPr>
        <w:pStyle w:val="Heading1"/>
      </w:pPr>
    </w:p>
    <w:p w:rsidR="004345C9" w:rsidRDefault="004345C9" w14:paraId="004F5AB3" w14:textId="77777777">
      <w:pPr>
        <w:pStyle w:val="Heading1"/>
      </w:pPr>
    </w:p>
    <w:p w:rsidR="00853397" w:rsidRDefault="00000000" w14:paraId="191776F0" w14:textId="55718D87">
      <w:pPr>
        <w:pStyle w:val="Heading1"/>
      </w:pPr>
      <w:r>
        <w:t>Think Big</w:t>
      </w:r>
    </w:p>
    <w:p w:rsidR="00853397" w:rsidRDefault="00000000" w14:paraId="343A9A6C" w14:textId="77777777">
      <w:pPr>
        <w:spacing w:after="80"/>
      </w:pPr>
      <w:r>
        <w:rPr>
          <w:i/>
          <w:iCs/>
          <w:color w:val="666666"/>
        </w:rPr>
        <w:t>Come ready to think about your business differently.</w:t>
      </w:r>
    </w:p>
    <w:p w:rsidR="00853397" w:rsidRDefault="00000000" w14:paraId="4742F4C8" w14:textId="77777777">
      <w:pPr>
        <w:pBdr>
          <w:bottom w:val="single" w:color="C5A55A" w:sz="4" w:space="4"/>
        </w:pBdr>
        <w:spacing w:before="360" w:after="120"/>
      </w:pPr>
      <w:r>
        <w:rPr>
          <w:rFonts w:ascii="Georgia" w:hAnsi="Georgia" w:eastAsia="Georgia" w:cs="Georgia"/>
          <w:b/>
          <w:bCs/>
          <w:color w:val="C5A55A"/>
          <w:sz w:val="26"/>
          <w:szCs w:val="26"/>
        </w:rPr>
        <w:t xml:space="preserve">ASSIGNMENT 9: </w:t>
      </w:r>
      <w:r>
        <w:rPr>
          <w:rFonts w:ascii="Georgia" w:hAnsi="Georgia" w:eastAsia="Georgia" w:cs="Georgia"/>
          <w:b/>
          <w:bCs/>
          <w:color w:val="1B2A4A"/>
          <w:sz w:val="26"/>
          <w:szCs w:val="26"/>
        </w:rPr>
        <w:t>Your Past Clients &amp; Sphere of Influence</w:t>
      </w:r>
    </w:p>
    <w:p w:rsidR="00853397" w:rsidRDefault="00000000" w14:paraId="6EB5646F" w14:textId="77777777">
      <w:pPr>
        <w:spacing w:after="160"/>
      </w:pPr>
      <w:r>
        <w:t>There’s a gold mine in your database — we’re going to help you tap into it. Let’s see what you’re working with.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6360"/>
        <w:gridCol w:w="3000"/>
      </w:tblGrid>
      <w:tr w:rsidR="00853397" w14:paraId="48242316" w14:textId="77777777">
        <w:tc>
          <w:tcPr>
            <w:tcW w:w="63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3FDAF6FA" w14:textId="77777777">
            <w:r>
              <w:rPr>
                <w:b/>
                <w:bCs/>
                <w:color w:val="1B2A4A"/>
              </w:rPr>
              <w:t>Total number of people in my database/CRM</w:t>
            </w:r>
          </w:p>
        </w:tc>
        <w:tc>
          <w:tcPr>
            <w:tcW w:w="3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4E41AA03" w14:textId="77777777">
            <w:r>
              <w:t xml:space="preserve"> </w:t>
            </w:r>
          </w:p>
        </w:tc>
      </w:tr>
      <w:tr w:rsidR="00853397" w14:paraId="57E5BCCB" w14:textId="77777777">
        <w:tc>
          <w:tcPr>
            <w:tcW w:w="63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2D62CF58" w14:textId="77777777">
            <w:r>
              <w:rPr>
                <w:b/>
                <w:bCs/>
                <w:color w:val="1B2A4A"/>
              </w:rPr>
              <w:t>Number of referrals received in the last 12 months</w:t>
            </w:r>
          </w:p>
        </w:tc>
        <w:tc>
          <w:tcPr>
            <w:tcW w:w="3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42B94054" w14:textId="77777777">
            <w:r>
              <w:t xml:space="preserve"> </w:t>
            </w:r>
          </w:p>
        </w:tc>
      </w:tr>
      <w:tr w:rsidR="00853397" w14:paraId="41EDC709" w14:textId="77777777">
        <w:tc>
          <w:tcPr>
            <w:tcW w:w="6360" w:type="dxa"/>
            <w:tcBorders>
              <w:top w:val="single" w:color="CCCCCC" w:sz="1" w:space="0"/>
              <w:left w:val="single" w:color="CCCCCC" w:sz="1" w:space="0"/>
              <w:bottom w:val="single" w:color="CCCCCC" w:sz="1" w:space="0"/>
              <w:right w:val="single" w:color="CCCCCC" w:sz="1" w:space="0"/>
            </w:tcBorders>
            <w:shd w:val="clear" w:color="auto" w:fill="F7F5F0"/>
            <w:tcMar>
              <w:top w:w="100" w:type="dxa"/>
              <w:left w:w="120" w:type="dxa"/>
              <w:bottom w:w="100" w:type="dxa"/>
              <w:right w:w="120" w:type="dxa"/>
            </w:tcMar>
            <w:vAlign w:val="center"/>
          </w:tcPr>
          <w:p w:rsidR="00853397" w:rsidRDefault="00000000" w14:paraId="23888F44" w14:textId="77777777">
            <w:r>
              <w:rPr>
                <w:b/>
                <w:bCs/>
                <w:color w:val="1B2A4A"/>
              </w:rPr>
              <w:t>Number of past clients I’ve contacted in the last 90 days</w:t>
            </w:r>
          </w:p>
        </w:tc>
        <w:tc>
          <w:tcPr>
            <w:tcW w:w="3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48ECDD2C" w14:textId="77777777">
            <w:r>
              <w:t xml:space="preserve"> </w:t>
            </w:r>
          </w:p>
        </w:tc>
      </w:tr>
    </w:tbl>
    <w:p w:rsidR="00853397" w:rsidRDefault="00000000" w14:paraId="59F98D3E" w14:textId="7A41FD59">
      <w:pPr>
        <w:spacing w:before="160" w:after="80"/>
      </w:pPr>
      <w:r>
        <w:rPr>
          <w:b/>
          <w:bCs/>
          <w:color w:val="1B2A4A"/>
        </w:rPr>
        <w:t xml:space="preserve">What </w:t>
      </w:r>
      <w:r w:rsidR="00235B0D">
        <w:rPr>
          <w:b/>
          <w:bCs/>
          <w:color w:val="1B2A4A"/>
        </w:rPr>
        <w:t xml:space="preserve">are you </w:t>
      </w:r>
      <w:r>
        <w:rPr>
          <w:b/>
          <w:bCs/>
          <w:color w:val="1B2A4A"/>
        </w:rPr>
        <w:t xml:space="preserve">currently doing to stay in touch with </w:t>
      </w:r>
      <w:r w:rsidR="00235B0D">
        <w:rPr>
          <w:b/>
          <w:bCs/>
          <w:color w:val="1B2A4A"/>
        </w:rPr>
        <w:t xml:space="preserve">your </w:t>
      </w:r>
      <w:r>
        <w:rPr>
          <w:b/>
          <w:bCs/>
          <w:color w:val="1B2A4A"/>
        </w:rPr>
        <w:t>past clients?</w:t>
      </w:r>
    </w:p>
    <w:p w:rsidR="00853397" w:rsidRDefault="00000000" w14:paraId="5346CAC5" w14:textId="2326F422">
      <w:pPr>
        <w:spacing w:after="60"/>
      </w:pPr>
      <w:r>
        <w:rPr>
          <w:color w:val="CCCCCC"/>
        </w:rPr>
        <w:t>_________________________________________________________________________________________</w:t>
      </w:r>
      <w:r w:rsidR="00B407E7">
        <w:rPr>
          <w:color w:val="CCCCCC"/>
        </w:rPr>
        <w:t>____________________________________________________________________________________________________________________________________________________________________</w:t>
      </w:r>
      <w:r>
        <w:rPr>
          <w:color w:val="CCCCCC"/>
        </w:rPr>
        <w:t>_______________________________________________________________________________________</w:t>
      </w:r>
    </w:p>
    <w:p w:rsidR="00853397" w:rsidRDefault="00000000" w14:paraId="5DDDDB1B" w14:textId="77777777">
      <w:pPr>
        <w:pBdr>
          <w:bottom w:val="single" w:color="C5A55A" w:sz="4" w:space="4"/>
        </w:pBdr>
        <w:spacing w:before="360" w:after="120"/>
      </w:pPr>
      <w:r>
        <w:rPr>
          <w:rFonts w:ascii="Georgia" w:hAnsi="Georgia" w:eastAsia="Georgia" w:cs="Georgia"/>
          <w:b/>
          <w:bCs/>
          <w:color w:val="C5A55A"/>
          <w:sz w:val="26"/>
          <w:szCs w:val="26"/>
        </w:rPr>
        <w:t xml:space="preserve">ASSIGNMENT 10: </w:t>
      </w:r>
      <w:r>
        <w:rPr>
          <w:rFonts w:ascii="Georgia" w:hAnsi="Georgia" w:eastAsia="Georgia" w:cs="Georgia"/>
          <w:b/>
          <w:bCs/>
          <w:color w:val="1B2A4A"/>
          <w:sz w:val="26"/>
          <w:szCs w:val="26"/>
        </w:rPr>
        <w:t>Potential Farm Neighborhoods</w:t>
      </w:r>
    </w:p>
    <w:p w:rsidR="00853397" w:rsidRDefault="00000000" w14:paraId="232B7819" w14:textId="77777777">
      <w:pPr>
        <w:spacing w:after="160"/>
      </w:pPr>
      <w:r>
        <w:t>Identify 1–2 neighborhoods you could farm. Look for areas with 200–500 homes and decent turnover. We’ll show you exactly how to own these areas.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500"/>
        <w:gridCol w:w="2000"/>
        <w:gridCol w:w="2000"/>
        <w:gridCol w:w="1860"/>
      </w:tblGrid>
      <w:tr w:rsidR="00853397" w14:paraId="4774E075" w14:textId="77777777">
        <w:tc>
          <w:tcPr>
            <w:tcW w:w="35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55AB1007" w14:textId="77777777">
            <w:pPr>
              <w:jc w:val="center"/>
            </w:pPr>
            <w:r>
              <w:rPr>
                <w:rFonts w:ascii="Georgia" w:hAnsi="Georgia" w:eastAsia="Georgia" w:cs="Georgia"/>
                <w:b/>
                <w:bCs/>
                <w:color w:val="FFFFFF"/>
              </w:rPr>
              <w:t>Neighborhood</w:t>
            </w:r>
          </w:p>
        </w:tc>
        <w:tc>
          <w:tcPr>
            <w:tcW w:w="20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1E92B82F" w14:textId="77777777">
            <w:pPr>
              <w:jc w:val="center"/>
            </w:pPr>
            <w:r>
              <w:rPr>
                <w:rFonts w:ascii="Georgia" w:hAnsi="Georgia" w:eastAsia="Georgia" w:cs="Georgia"/>
                <w:b/>
                <w:bCs/>
                <w:color w:val="FFFFFF"/>
              </w:rPr>
              <w:t># of Homes</w:t>
            </w:r>
          </w:p>
        </w:tc>
        <w:tc>
          <w:tcPr>
            <w:tcW w:w="200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7DB09C2B" w14:textId="77777777">
            <w:pPr>
              <w:jc w:val="center"/>
            </w:pPr>
            <w:r>
              <w:rPr>
                <w:rFonts w:ascii="Georgia" w:hAnsi="Georgia" w:eastAsia="Georgia" w:cs="Georgia"/>
                <w:b/>
                <w:bCs/>
                <w:color w:val="FFFFFF"/>
              </w:rPr>
              <w:t>Sold Last 12 Mo.</w:t>
            </w:r>
          </w:p>
        </w:tc>
        <w:tc>
          <w:tcPr>
            <w:tcW w:w="186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vAlign w:val="center"/>
          </w:tcPr>
          <w:p w:rsidR="00853397" w:rsidRDefault="00000000" w14:paraId="7B640731" w14:textId="77777777">
            <w:pPr>
              <w:jc w:val="center"/>
            </w:pPr>
            <w:r>
              <w:rPr>
                <w:rFonts w:ascii="Georgia" w:hAnsi="Georgia" w:eastAsia="Georgia" w:cs="Georgia"/>
                <w:b/>
                <w:bCs/>
                <w:color w:val="FFFFFF"/>
              </w:rPr>
              <w:t>Avg. Price</w:t>
            </w:r>
          </w:p>
        </w:tc>
      </w:tr>
      <w:tr w:rsidR="00853397" w14:paraId="5003AD5A" w14:textId="77777777">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69D3B381" w14:textId="77777777">
            <w:r>
              <w:t xml:space="preserve"> </w:t>
            </w:r>
          </w:p>
        </w:tc>
        <w:tc>
          <w:tcPr>
            <w:tcW w:w="2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799A553E" w14:textId="77777777">
            <w:r>
              <w:t xml:space="preserve"> </w:t>
            </w:r>
          </w:p>
        </w:tc>
        <w:tc>
          <w:tcPr>
            <w:tcW w:w="2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30C5359E" w14:textId="77777777">
            <w:r>
              <w:t xml:space="preserve"> </w:t>
            </w:r>
          </w:p>
        </w:tc>
        <w:tc>
          <w:tcPr>
            <w:tcW w:w="186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18A6BF40" w14:textId="77777777">
            <w:r>
              <w:t xml:space="preserve"> </w:t>
            </w:r>
          </w:p>
        </w:tc>
      </w:tr>
      <w:tr w:rsidR="00853397" w14:paraId="08C7F38B" w14:textId="77777777">
        <w:tc>
          <w:tcPr>
            <w:tcW w:w="35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381E2AE4" w14:textId="77777777">
            <w:r>
              <w:t xml:space="preserve"> </w:t>
            </w:r>
          </w:p>
        </w:tc>
        <w:tc>
          <w:tcPr>
            <w:tcW w:w="2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78603475" w14:textId="77777777">
            <w:r>
              <w:t xml:space="preserve"> </w:t>
            </w:r>
          </w:p>
        </w:tc>
        <w:tc>
          <w:tcPr>
            <w:tcW w:w="200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1DC95F39" w14:textId="77777777">
            <w:r>
              <w:t xml:space="preserve"> </w:t>
            </w:r>
          </w:p>
        </w:tc>
        <w:tc>
          <w:tcPr>
            <w:tcW w:w="1860" w:type="dxa"/>
            <w:tcBorders>
              <w:top w:val="single" w:color="CCCCCC" w:sz="1" w:space="0"/>
              <w:left w:val="single" w:color="CCCCCC" w:sz="1" w:space="0"/>
              <w:bottom w:val="single" w:color="CCCCCC" w:sz="1" w:space="0"/>
              <w:right w:val="single" w:color="CCCCCC" w:sz="1" w:space="0"/>
            </w:tcBorders>
            <w:tcMar>
              <w:top w:w="100" w:type="dxa"/>
              <w:left w:w="120" w:type="dxa"/>
              <w:bottom w:w="600" w:type="dxa"/>
              <w:right w:w="120" w:type="dxa"/>
            </w:tcMar>
          </w:tcPr>
          <w:p w:rsidR="00853397" w:rsidRDefault="00000000" w14:paraId="5156C4C7" w14:textId="77777777">
            <w:r>
              <w:t xml:space="preserve"> </w:t>
            </w:r>
          </w:p>
        </w:tc>
      </w:tr>
    </w:tbl>
    <w:p w:rsidR="00853397" w:rsidRDefault="00000000" w14:paraId="79D6C886" w14:textId="77777777">
      <w:pPr>
        <w:spacing w:before="120" w:after="80"/>
      </w:pPr>
      <w:r>
        <w:rPr>
          <w:b/>
          <w:bCs/>
          <w:color w:val="1B2A4A"/>
        </w:rPr>
        <w:t>What makes you the logical choice to be the “go-to” agent in this area?</w:t>
      </w:r>
    </w:p>
    <w:p w:rsidR="00853397" w:rsidRDefault="00000000" w14:paraId="3FD7C340" w14:textId="79315883">
      <w:pPr>
        <w:spacing w:after="60"/>
      </w:pPr>
      <w:r>
        <w:rPr>
          <w:color w:val="CCCCCC"/>
        </w:rPr>
        <w:t>________________________________________________________________________________________</w:t>
      </w:r>
      <w:r w:rsidR="00631579">
        <w:rPr>
          <w:color w:val="CCCCCC"/>
        </w:rPr>
        <w:t>_______________________________________________________________________________</w:t>
      </w:r>
      <w:r>
        <w:rPr>
          <w:color w:val="CCCCCC"/>
        </w:rPr>
        <w:t>___</w:t>
      </w:r>
    </w:p>
    <w:p w:rsidR="00853397" w:rsidRDefault="00000000" w14:paraId="536A50C8" w14:textId="03290F0C">
      <w:pPr>
        <w:spacing w:after="60"/>
      </w:pPr>
      <w:r>
        <w:rPr>
          <w:color w:val="CCCCCC"/>
        </w:rPr>
        <w:t>_________________________________________________________________________________________</w:t>
      </w:r>
      <w:r w:rsidR="00631579">
        <w:rPr>
          <w:color w:val="CCCCCC"/>
        </w:rPr>
        <w:t>_______________________________________________________________________________</w:t>
      </w:r>
      <w:r>
        <w:rPr>
          <w:color w:val="CCCCCC"/>
        </w:rPr>
        <w:t>__</w:t>
      </w:r>
    </w:p>
    <w:p w:rsidR="004345C9" w:rsidRDefault="004345C9" w14:paraId="4F3F48A0" w14:textId="77777777">
      <w:pPr>
        <w:pBdr>
          <w:bottom w:val="single" w:color="C5A55A" w:sz="4" w:space="4"/>
        </w:pBdr>
        <w:spacing w:before="360" w:after="120"/>
        <w:rPr>
          <w:rFonts w:ascii="Georgia" w:hAnsi="Georgia" w:eastAsia="Georgia" w:cs="Georgia"/>
          <w:b/>
          <w:bCs/>
          <w:color w:val="C5A55A"/>
          <w:sz w:val="26"/>
          <w:szCs w:val="26"/>
        </w:rPr>
      </w:pPr>
    </w:p>
    <w:p w:rsidR="00853397" w:rsidRDefault="00000000" w14:paraId="30A9DD07" w14:textId="7F5732A8">
      <w:pPr>
        <w:pBdr>
          <w:bottom w:val="single" w:color="C5A55A" w:sz="4" w:space="4"/>
        </w:pBdr>
        <w:spacing w:before="360" w:after="120"/>
      </w:pPr>
      <w:r>
        <w:rPr>
          <w:rFonts w:ascii="Georgia" w:hAnsi="Georgia" w:eastAsia="Georgia" w:cs="Georgia"/>
          <w:b/>
          <w:bCs/>
          <w:color w:val="C5A55A"/>
          <w:sz w:val="26"/>
          <w:szCs w:val="26"/>
        </w:rPr>
        <w:t xml:space="preserve">ASSIGNMENT 11: </w:t>
      </w:r>
      <w:r>
        <w:rPr>
          <w:rFonts w:ascii="Georgia" w:hAnsi="Georgia" w:eastAsia="Georgia" w:cs="Georgia"/>
          <w:b/>
          <w:bCs/>
          <w:color w:val="1B2A4A"/>
          <w:sz w:val="26"/>
          <w:szCs w:val="26"/>
        </w:rPr>
        <w:t>Your 30-Second Elevator Pitch</w:t>
      </w:r>
    </w:p>
    <w:p w:rsidR="726C0078" w:rsidP="726C0078" w:rsidRDefault="726C0078" w14:paraId="22AA4A2D" w14:textId="22AACCB6">
      <w:pPr>
        <w:spacing w:after="160"/>
      </w:pPr>
      <w:r w:rsidR="785D31C8">
        <w:rPr/>
        <w:t xml:space="preserve">If a stranger at a party asked what you do and why they should work with you, what would you say? Draft it below. Use Digital Darryl™, ChatGPT, or Claude to help you if you need. </w:t>
      </w:r>
    </w:p>
    <w:p w:rsidR="785D31C8" w:rsidP="785D31C8" w:rsidRDefault="785D31C8" w14:paraId="778FF309" w14:textId="40B1A5F9">
      <w:pPr>
        <w:spacing w:before="240" w:beforeAutospacing="off" w:after="240" w:afterAutospacing="off"/>
        <w:rPr>
          <w:rFonts w:ascii="Calibri" w:hAnsi="Calibri" w:eastAsia="Calibri" w:cs="Calibri"/>
          <w:b w:val="1"/>
          <w:bCs w:val="1"/>
          <w:noProof w:val="0"/>
          <w:sz w:val="22"/>
          <w:szCs w:val="22"/>
          <w:lang w:val="en-US"/>
        </w:rPr>
      </w:pPr>
      <w:r w:rsidR="785D31C8">
        <w:rPr/>
        <w:t>Here’s</w:t>
      </w:r>
      <w:r w:rsidR="785D31C8">
        <w:rPr/>
        <w:t xml:space="preserve"> a prompt for you to try if you are using AI: </w:t>
      </w:r>
    </w:p>
    <w:p w:rsidR="785D31C8" w:rsidP="785D31C8" w:rsidRDefault="785D31C8" w14:paraId="1BD1F8B4" w14:textId="22158E8E">
      <w:pPr>
        <w:spacing w:before="240" w:beforeAutospacing="off" w:after="240" w:afterAutospacing="off"/>
      </w:pPr>
      <w:r w:rsidRPr="785D31C8" w:rsidR="785D31C8">
        <w:rPr>
          <w:rFonts w:ascii="Calibri" w:hAnsi="Calibri" w:eastAsia="Calibri" w:cs="Calibri"/>
          <w:noProof w:val="0"/>
          <w:sz w:val="22"/>
          <w:szCs w:val="22"/>
          <w:lang w:val="en-US"/>
        </w:rPr>
        <w:t xml:space="preserve">I am a real estate </w:t>
      </w:r>
      <w:r w:rsidRPr="785D31C8" w:rsidR="785D31C8">
        <w:rPr>
          <w:rFonts w:ascii="Calibri" w:hAnsi="Calibri" w:eastAsia="Calibri" w:cs="Calibri"/>
          <w:noProof w:val="0"/>
          <w:sz w:val="22"/>
          <w:szCs w:val="22"/>
          <w:lang w:val="en-US"/>
        </w:rPr>
        <w:t>agent,</w:t>
      </w:r>
      <w:r w:rsidRPr="785D31C8" w:rsidR="785D31C8">
        <w:rPr>
          <w:rFonts w:ascii="Calibri" w:hAnsi="Calibri" w:eastAsia="Calibri" w:cs="Calibri"/>
          <w:noProof w:val="0"/>
          <w:sz w:val="22"/>
          <w:szCs w:val="22"/>
          <w:lang w:val="en-US"/>
        </w:rPr>
        <w:t xml:space="preserve"> and I want help creating a natural, conversational 30-second elevator pitch I can use when someone asks what I do.</w:t>
      </w:r>
    </w:p>
    <w:p w:rsidR="785D31C8" w:rsidP="785D31C8" w:rsidRDefault="785D31C8" w14:paraId="4A4589CA" w14:textId="7019B3E3">
      <w:pPr>
        <w:spacing w:before="240" w:beforeAutospacing="off" w:after="240" w:afterAutospacing="off"/>
      </w:pPr>
      <w:r w:rsidRPr="785D31C8" w:rsidR="785D31C8">
        <w:rPr>
          <w:rFonts w:ascii="Calibri" w:hAnsi="Calibri" w:eastAsia="Calibri" w:cs="Calibri"/>
          <w:noProof w:val="0"/>
          <w:sz w:val="22"/>
          <w:szCs w:val="22"/>
          <w:lang w:val="en-US"/>
        </w:rPr>
        <w:t>Please help me write a short introduction that explains:</w:t>
      </w:r>
      <w:r>
        <w:br/>
      </w:r>
      <w:r w:rsidRPr="785D31C8" w:rsidR="785D31C8">
        <w:rPr>
          <w:rFonts w:ascii="Calibri" w:hAnsi="Calibri" w:eastAsia="Calibri" w:cs="Calibri"/>
          <w:noProof w:val="0"/>
          <w:sz w:val="22"/>
          <w:szCs w:val="22"/>
          <w:lang w:val="en-US"/>
        </w:rPr>
        <w:t xml:space="preserve"> • who I help</w:t>
      </w:r>
      <w:r>
        <w:br/>
      </w:r>
      <w:r w:rsidRPr="785D31C8" w:rsidR="785D31C8">
        <w:rPr>
          <w:rFonts w:ascii="Calibri" w:hAnsi="Calibri" w:eastAsia="Calibri" w:cs="Calibri"/>
          <w:noProof w:val="0"/>
          <w:sz w:val="22"/>
          <w:szCs w:val="22"/>
          <w:lang w:val="en-US"/>
        </w:rPr>
        <w:t xml:space="preserve"> • what kind of real estate work I do (buyers, sellers, investors, relocation, etc.)</w:t>
      </w:r>
      <w:r>
        <w:br/>
      </w:r>
      <w:r w:rsidRPr="785D31C8" w:rsidR="785D31C8">
        <w:rPr>
          <w:rFonts w:ascii="Calibri" w:hAnsi="Calibri" w:eastAsia="Calibri" w:cs="Calibri"/>
          <w:noProof w:val="0"/>
          <w:sz w:val="22"/>
          <w:szCs w:val="22"/>
          <w:lang w:val="en-US"/>
        </w:rPr>
        <w:t xml:space="preserve"> • what makes working with me valuable or different</w:t>
      </w:r>
      <w:r>
        <w:br/>
      </w:r>
      <w:r w:rsidRPr="785D31C8" w:rsidR="785D31C8">
        <w:rPr>
          <w:rFonts w:ascii="Calibri" w:hAnsi="Calibri" w:eastAsia="Calibri" w:cs="Calibri"/>
          <w:noProof w:val="0"/>
          <w:sz w:val="22"/>
          <w:szCs w:val="22"/>
          <w:lang w:val="en-US"/>
        </w:rPr>
        <w:t xml:space="preserve"> • why someone should feel comfortable reaching out to me</w:t>
      </w:r>
    </w:p>
    <w:p w:rsidR="785D31C8" w:rsidP="785D31C8" w:rsidRDefault="785D31C8" w14:paraId="49A7E8A2" w14:textId="567C36B6">
      <w:pPr>
        <w:spacing w:before="240" w:beforeAutospacing="off" w:after="240" w:afterAutospacing="off"/>
      </w:pPr>
      <w:r w:rsidRPr="785D31C8" w:rsidR="785D31C8">
        <w:rPr>
          <w:rFonts w:ascii="Calibri" w:hAnsi="Calibri" w:eastAsia="Calibri" w:cs="Calibri"/>
          <w:noProof w:val="0"/>
          <w:sz w:val="22"/>
          <w:szCs w:val="22"/>
          <w:lang w:val="en-US"/>
        </w:rPr>
        <w:t>Make the tone friendly, confident, and conversational — not salesy or scripted. It should sound like something I could say naturally at a party, networking event, or casual conversation.</w:t>
      </w:r>
    </w:p>
    <w:p w:rsidR="785D31C8" w:rsidP="785D31C8" w:rsidRDefault="785D31C8" w14:paraId="41C2AECA" w14:textId="7BBC3C7C">
      <w:pPr>
        <w:spacing w:before="240" w:beforeAutospacing="off" w:after="240" w:afterAutospacing="off"/>
      </w:pPr>
      <w:r w:rsidRPr="785D31C8" w:rsidR="785D31C8">
        <w:rPr>
          <w:rFonts w:ascii="Calibri" w:hAnsi="Calibri" w:eastAsia="Calibri" w:cs="Calibri"/>
          <w:noProof w:val="0"/>
          <w:sz w:val="22"/>
          <w:szCs w:val="22"/>
          <w:lang w:val="en-US"/>
        </w:rPr>
        <w:t xml:space="preserve">Please give me </w:t>
      </w:r>
      <w:r w:rsidRPr="785D31C8" w:rsidR="785D31C8">
        <w:rPr>
          <w:rFonts w:ascii="Calibri" w:hAnsi="Calibri" w:eastAsia="Calibri" w:cs="Calibri"/>
          <w:b w:val="1"/>
          <w:bCs w:val="1"/>
          <w:noProof w:val="0"/>
          <w:sz w:val="22"/>
          <w:szCs w:val="22"/>
          <w:lang w:val="en-US"/>
        </w:rPr>
        <w:t>3 versions</w:t>
      </w:r>
      <w:r w:rsidRPr="785D31C8" w:rsidR="785D31C8">
        <w:rPr>
          <w:rFonts w:ascii="Calibri" w:hAnsi="Calibri" w:eastAsia="Calibri" w:cs="Calibri"/>
          <w:noProof w:val="0"/>
          <w:sz w:val="22"/>
          <w:szCs w:val="22"/>
          <w:lang w:val="en-US"/>
        </w:rPr>
        <w:t>:</w:t>
      </w:r>
    </w:p>
    <w:p w:rsidR="785D31C8" w:rsidP="785D31C8" w:rsidRDefault="785D31C8" w14:paraId="78E56735" w14:textId="0E571DC1">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785D31C8" w:rsidR="785D31C8">
        <w:rPr>
          <w:rFonts w:ascii="Calibri" w:hAnsi="Calibri" w:eastAsia="Calibri" w:cs="Calibri"/>
          <w:noProof w:val="0"/>
          <w:sz w:val="22"/>
          <w:szCs w:val="22"/>
          <w:lang w:val="en-US"/>
        </w:rPr>
        <w:t>A warm, relationship-focused version</w:t>
      </w:r>
    </w:p>
    <w:p w:rsidR="785D31C8" w:rsidP="785D31C8" w:rsidRDefault="785D31C8" w14:paraId="3F7AAEF1" w14:textId="042BCEDC">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785D31C8" w:rsidR="785D31C8">
        <w:rPr>
          <w:rFonts w:ascii="Calibri" w:hAnsi="Calibri" w:eastAsia="Calibri" w:cs="Calibri"/>
          <w:noProof w:val="0"/>
          <w:sz w:val="22"/>
          <w:szCs w:val="22"/>
          <w:lang w:val="en-US"/>
        </w:rPr>
        <w:t>A results-focused version</w:t>
      </w:r>
    </w:p>
    <w:p w:rsidR="785D31C8" w:rsidP="785D31C8" w:rsidRDefault="785D31C8" w14:paraId="3108EDE0" w14:textId="5561F5F6">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785D31C8" w:rsidR="785D31C8">
        <w:rPr>
          <w:rFonts w:ascii="Calibri" w:hAnsi="Calibri" w:eastAsia="Calibri" w:cs="Calibri"/>
          <w:noProof w:val="0"/>
          <w:sz w:val="22"/>
          <w:szCs w:val="22"/>
          <w:lang w:val="en-US"/>
        </w:rPr>
        <w:t>A simple everyday version that feels very natural</w:t>
      </w:r>
    </w:p>
    <w:p w:rsidR="785D31C8" w:rsidP="785D31C8" w:rsidRDefault="785D31C8" w14:paraId="37568BDE" w14:textId="251A8B89">
      <w:pPr>
        <w:spacing w:before="240" w:beforeAutospacing="off" w:after="240" w:afterAutospacing="off"/>
      </w:pPr>
      <w:r w:rsidRPr="785D31C8" w:rsidR="785D31C8">
        <w:rPr>
          <w:rFonts w:ascii="Calibri" w:hAnsi="Calibri" w:eastAsia="Calibri" w:cs="Calibri"/>
          <w:noProof w:val="0"/>
          <w:sz w:val="22"/>
          <w:szCs w:val="22"/>
          <w:lang w:val="en-US"/>
        </w:rPr>
        <w:t>Before writing the pitches, ask me a few quick questions about my business so you can tailor the responses to me.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853397" w14:paraId="345C0148" w14:textId="77777777">
        <w:tc>
          <w:tcPr>
            <w:tcW w:w="9360" w:type="dxa"/>
            <w:tcBorders>
              <w:top w:val="single" w:color="C5A55A" w:sz="1" w:space="0"/>
              <w:left w:val="single" w:color="C5A55A" w:sz="1" w:space="0"/>
              <w:bottom w:val="single" w:color="C5A55A" w:sz="1" w:space="0"/>
              <w:right w:val="single" w:color="C5A55A" w:sz="1" w:space="0"/>
            </w:tcBorders>
            <w:shd w:val="clear" w:color="auto" w:fill="FDF6E3"/>
            <w:tcMar>
              <w:top w:w="100" w:type="dxa"/>
              <w:left w:w="120" w:type="dxa"/>
              <w:bottom w:w="100" w:type="dxa"/>
              <w:right w:w="120" w:type="dxa"/>
            </w:tcMar>
          </w:tcPr>
          <w:p w:rsidR="00853397" w:rsidRDefault="00000000" w14:paraId="7D1BF391" w14:textId="77777777">
            <w:r>
              <w:rPr>
                <w:rFonts w:ascii="Georgia" w:hAnsi="Georgia" w:eastAsia="Georgia" w:cs="Georgia"/>
                <w:b/>
                <w:bCs/>
                <w:color w:val="1B2A4A"/>
              </w:rPr>
              <w:t>MY ELEVATOR PITCH</w:t>
            </w:r>
          </w:p>
        </w:tc>
      </w:tr>
      <w:tr w:rsidR="00853397" w14:paraId="3923B448" w14:textId="77777777">
        <w:tc>
          <w:tcPr>
            <w:tcW w:w="9360" w:type="dxa"/>
            <w:tcBorders>
              <w:top w:val="single" w:color="C5A55A" w:sz="1" w:space="0"/>
              <w:left w:val="single" w:color="C5A55A" w:sz="1" w:space="0"/>
              <w:bottom w:val="single" w:color="C5A55A" w:sz="1" w:space="0"/>
              <w:right w:val="single" w:color="C5A55A" w:sz="1" w:space="0"/>
            </w:tcBorders>
            <w:tcMar>
              <w:top w:w="120" w:type="dxa"/>
              <w:left w:w="160" w:type="dxa"/>
              <w:bottom w:w="1800" w:type="dxa"/>
              <w:right w:w="160" w:type="dxa"/>
            </w:tcMar>
          </w:tcPr>
          <w:p w:rsidR="00853397" w:rsidRDefault="00000000" w14:paraId="48A9E785" w14:textId="77777777">
            <w:r>
              <w:t xml:space="preserve"> </w:t>
            </w:r>
          </w:p>
        </w:tc>
      </w:tr>
    </w:tbl>
    <w:p w:rsidR="00631579" w:rsidRDefault="00631579" w14:paraId="5301CDD6" w14:textId="693D8CC7">
      <w:pPr>
        <w:rPr>
          <w:rFonts w:ascii="Georgia" w:hAnsi="Georgia" w:eastAsia="Georgia" w:cs="Georgia"/>
          <w:b/>
          <w:bCs/>
          <w:color w:val="C5A55A"/>
          <w:sz w:val="26"/>
          <w:szCs w:val="26"/>
        </w:rPr>
      </w:pPr>
    </w:p>
    <w:p w:rsidR="00631579" w:rsidRDefault="00631579" w14:paraId="794E8CB3" w14:textId="77777777">
      <w:pPr>
        <w:rPr>
          <w:rFonts w:ascii="Georgia" w:hAnsi="Georgia" w:eastAsia="Georgia" w:cs="Georgia"/>
          <w:b/>
          <w:bCs/>
          <w:color w:val="C5A55A"/>
          <w:sz w:val="26"/>
          <w:szCs w:val="26"/>
        </w:rPr>
      </w:pPr>
      <w:r>
        <w:rPr>
          <w:rFonts w:ascii="Georgia" w:hAnsi="Georgia" w:eastAsia="Georgia" w:cs="Georgia"/>
          <w:b/>
          <w:bCs/>
          <w:color w:val="C5A55A"/>
          <w:sz w:val="26"/>
          <w:szCs w:val="26"/>
        </w:rPr>
        <w:br w:type="page"/>
      </w:r>
    </w:p>
    <w:p w:rsidR="00631579" w:rsidRDefault="00631579" w14:paraId="4DDE6E62" w14:textId="77777777">
      <w:pPr>
        <w:rPr>
          <w:rFonts w:ascii="Georgia" w:hAnsi="Georgia" w:eastAsia="Georgia" w:cs="Georgia"/>
          <w:b/>
          <w:bCs/>
          <w:color w:val="C5A55A"/>
          <w:sz w:val="26"/>
          <w:szCs w:val="26"/>
        </w:rPr>
      </w:pPr>
    </w:p>
    <w:p w:rsidR="00853397" w:rsidRDefault="00000000" w14:paraId="29C7F544" w14:textId="7E88171A">
      <w:pPr>
        <w:pBdr>
          <w:bottom w:val="single" w:color="C5A55A" w:sz="4" w:space="4"/>
        </w:pBdr>
        <w:spacing w:before="360" w:after="120"/>
      </w:pPr>
      <w:r>
        <w:rPr>
          <w:rFonts w:ascii="Georgia" w:hAnsi="Georgia" w:eastAsia="Georgia" w:cs="Georgia"/>
          <w:b/>
          <w:bCs/>
          <w:color w:val="C5A55A"/>
          <w:sz w:val="26"/>
          <w:szCs w:val="26"/>
        </w:rPr>
        <w:t xml:space="preserve">ASSIGNMENT 12: </w:t>
      </w:r>
      <w:r>
        <w:rPr>
          <w:rFonts w:ascii="Georgia" w:hAnsi="Georgia" w:eastAsia="Georgia" w:cs="Georgia"/>
          <w:b/>
          <w:bCs/>
          <w:color w:val="1B2A4A"/>
          <w:sz w:val="26"/>
          <w:szCs w:val="26"/>
        </w:rPr>
        <w:t xml:space="preserve">Your #1 </w:t>
      </w:r>
      <w:r w:rsidR="00C334AF">
        <w:rPr>
          <w:rFonts w:ascii="Georgia" w:hAnsi="Georgia" w:eastAsia="Georgia" w:cs="Georgia"/>
          <w:b/>
          <w:bCs/>
          <w:color w:val="1B2A4A"/>
          <w:sz w:val="26"/>
          <w:szCs w:val="26"/>
        </w:rPr>
        <w:t>Commitment</w:t>
      </w:r>
      <w:r>
        <w:rPr>
          <w:rFonts w:ascii="Georgia" w:hAnsi="Georgia" w:eastAsia="Georgia" w:cs="Georgia"/>
          <w:b/>
          <w:bCs/>
          <w:color w:val="1B2A4A"/>
          <w:sz w:val="26"/>
          <w:szCs w:val="26"/>
        </w:rPr>
        <w:t xml:space="preserve"> for the Intensive</w:t>
      </w:r>
    </w:p>
    <w:p w:rsidR="00853397" w:rsidRDefault="00000000" w14:paraId="7718F3A3" w14:textId="5487A4DC">
      <w:pPr>
        <w:spacing w:after="160"/>
      </w:pPr>
      <w:r w:rsidR="785D31C8">
        <w:rPr/>
        <w:t>What is the single most important thing you are committed to walking away with from attending the event? A better listing presentation? Confidence in handling objections? A farming plan? A referral system? Write it down and bring it with you. This will be your North Star for the two days.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9360"/>
      </w:tblGrid>
      <w:tr w:rsidR="00853397" w14:paraId="3FFB48F7" w14:textId="77777777">
        <w:tc>
          <w:tcPr>
            <w:tcW w:w="9360" w:type="dxa"/>
            <w:tcBorders>
              <w:top w:val="single" w:color="C5A55A" w:sz="1" w:space="0"/>
              <w:left w:val="single" w:color="C5A55A" w:sz="1" w:space="0"/>
              <w:bottom w:val="single" w:color="C5A55A" w:sz="1" w:space="0"/>
              <w:right w:val="single" w:color="C5A55A" w:sz="1" w:space="0"/>
            </w:tcBorders>
            <w:shd w:val="clear" w:color="auto" w:fill="1B2A4A"/>
            <w:tcMar>
              <w:top w:w="100" w:type="dxa"/>
              <w:left w:w="120" w:type="dxa"/>
              <w:bottom w:w="100" w:type="dxa"/>
              <w:right w:w="120" w:type="dxa"/>
            </w:tcMar>
          </w:tcPr>
          <w:p w:rsidR="00853397" w:rsidRDefault="00000000" w14:paraId="1347AE6D" w14:textId="58A3E254">
            <w:pPr>
              <w:jc w:val="center"/>
            </w:pPr>
            <w:r>
              <w:rPr>
                <w:rFonts w:ascii="Georgia" w:hAnsi="Georgia" w:eastAsia="Georgia" w:cs="Georgia"/>
                <w:b/>
                <w:bCs/>
                <w:color w:val="FFFFFF"/>
                <w:sz w:val="24"/>
                <w:szCs w:val="24"/>
              </w:rPr>
              <w:t>M</w:t>
            </w:r>
            <w:r w:rsidR="00C334AF">
              <w:rPr>
                <w:rFonts w:ascii="Georgia" w:hAnsi="Georgia" w:eastAsia="Georgia" w:cs="Georgia"/>
                <w:b/>
                <w:bCs/>
                <w:color w:val="FFFFFF"/>
                <w:sz w:val="24"/>
                <w:szCs w:val="24"/>
              </w:rPr>
              <w:t>y</w:t>
            </w:r>
            <w:r>
              <w:rPr>
                <w:rFonts w:ascii="Georgia" w:hAnsi="Georgia" w:eastAsia="Georgia" w:cs="Georgia"/>
                <w:b/>
                <w:bCs/>
                <w:color w:val="FFFFFF"/>
                <w:sz w:val="24"/>
                <w:szCs w:val="24"/>
              </w:rPr>
              <w:t xml:space="preserve"> #1 </w:t>
            </w:r>
            <w:r w:rsidR="00C334AF">
              <w:rPr>
                <w:rFonts w:ascii="Georgia" w:hAnsi="Georgia" w:eastAsia="Georgia" w:cs="Georgia"/>
                <w:b/>
                <w:bCs/>
                <w:color w:val="FFFFFF"/>
                <w:sz w:val="24"/>
                <w:szCs w:val="24"/>
              </w:rPr>
              <w:t>Commitment</w:t>
            </w:r>
          </w:p>
        </w:tc>
      </w:tr>
      <w:tr w:rsidR="00853397" w14:paraId="5A25B35C" w14:textId="77777777">
        <w:tc>
          <w:tcPr>
            <w:tcW w:w="9360" w:type="dxa"/>
            <w:tcBorders>
              <w:top w:val="single" w:color="C5A55A" w:sz="1" w:space="0"/>
              <w:left w:val="single" w:color="C5A55A" w:sz="1" w:space="0"/>
              <w:bottom w:val="single" w:color="C5A55A" w:sz="1" w:space="0"/>
              <w:right w:val="single" w:color="C5A55A" w:sz="1" w:space="0"/>
            </w:tcBorders>
            <w:tcMar>
              <w:top w:w="120" w:type="dxa"/>
              <w:left w:w="160" w:type="dxa"/>
              <w:bottom w:w="1200" w:type="dxa"/>
              <w:right w:w="160" w:type="dxa"/>
            </w:tcMar>
          </w:tcPr>
          <w:p w:rsidR="00853397" w:rsidRDefault="00000000" w14:paraId="262AFC81" w14:textId="77777777">
            <w:r>
              <w:t xml:space="preserve"> </w:t>
            </w:r>
          </w:p>
        </w:tc>
      </w:tr>
    </w:tbl>
    <w:p w:rsidR="00853397" w:rsidRDefault="00000000" w14:paraId="735EA9BC" w14:textId="54ED02C2">
      <w:pPr>
        <w:spacing w:before="160" w:after="80"/>
      </w:pPr>
      <w:r>
        <w:rPr>
          <w:b/>
          <w:bCs/>
          <w:color w:val="1B2A4A"/>
        </w:rPr>
        <w:t xml:space="preserve">What will achieving this goal mean for </w:t>
      </w:r>
      <w:r w:rsidR="00235B0D">
        <w:rPr>
          <w:b/>
          <w:bCs/>
          <w:color w:val="1B2A4A"/>
        </w:rPr>
        <w:t xml:space="preserve">your </w:t>
      </w:r>
      <w:r>
        <w:rPr>
          <w:b/>
          <w:bCs/>
          <w:color w:val="1B2A4A"/>
        </w:rPr>
        <w:t>business</w:t>
      </w:r>
      <w:r w:rsidR="00235B0D">
        <w:rPr>
          <w:b/>
          <w:bCs/>
          <w:color w:val="1B2A4A"/>
        </w:rPr>
        <w:t xml:space="preserve">, your </w:t>
      </w:r>
      <w:r>
        <w:rPr>
          <w:b/>
          <w:bCs/>
          <w:color w:val="1B2A4A"/>
        </w:rPr>
        <w:t>life</w:t>
      </w:r>
      <w:r w:rsidR="00235B0D">
        <w:rPr>
          <w:b/>
          <w:bCs/>
          <w:color w:val="1B2A4A"/>
        </w:rPr>
        <w:t>, your family and your relationships</w:t>
      </w:r>
      <w:r>
        <w:rPr>
          <w:b/>
          <w:bCs/>
          <w:color w:val="1B2A4A"/>
        </w:rPr>
        <w:t>?</w:t>
      </w:r>
    </w:p>
    <w:p w:rsidR="00853397" w:rsidRDefault="00000000" w14:paraId="11A27EEC" w14:textId="647E35A1">
      <w:pPr>
        <w:spacing w:after="60"/>
      </w:pPr>
      <w:r>
        <w:rPr>
          <w:color w:val="CCCCCC"/>
        </w:rPr>
        <w:t>_____________________________________________________________________________________</w:t>
      </w:r>
    </w:p>
    <w:p w:rsidR="00853397" w:rsidRDefault="00000000" w14:paraId="21EBCD52" w14:textId="51E203E8">
      <w:pPr>
        <w:spacing w:after="60"/>
      </w:pPr>
      <w:r>
        <w:rPr>
          <w:color w:val="CCCCCC"/>
        </w:rPr>
        <w:t>________________________________________________________________________________________</w:t>
      </w:r>
      <w:r w:rsidR="00631579">
        <w:rPr>
          <w:color w:val="CCCCCC"/>
        </w:rPr>
        <w:t>__________________________________________________________________________________________________________________________________________________________________</w:t>
      </w:r>
      <w:r>
        <w:rPr>
          <w:color w:val="CCCCCC"/>
        </w:rPr>
        <w:t>___</w:t>
      </w:r>
    </w:p>
    <w:p w:rsidR="00853397" w:rsidRDefault="00853397" w14:paraId="6E30955C" w14:textId="77777777">
      <w:pPr>
        <w:pBdr>
          <w:top w:val="single" w:color="C5A55A" w:sz="6" w:space="12"/>
        </w:pBdr>
        <w:spacing w:before="400"/>
      </w:pPr>
    </w:p>
    <w:p w:rsidR="00853397" w:rsidRDefault="00000000" w14:paraId="58DECAB4" w14:textId="77777777">
      <w:pPr>
        <w:spacing w:after="120"/>
      </w:pPr>
      <w:r>
        <w:rPr>
          <w:sz w:val="24"/>
          <w:szCs w:val="24"/>
        </w:rPr>
        <w:t>That’s it — 12 assignments, none of them complicated, all of them powerful. The agents who show up prepared are the ones who leave transformed.</w:t>
      </w:r>
    </w:p>
    <w:p w:rsidR="00853397" w:rsidRDefault="00000000" w14:paraId="761344F6" w14:textId="77777777">
      <w:pPr>
        <w:spacing w:after="80"/>
        <w:jc w:val="center"/>
      </w:pPr>
      <w:r>
        <w:rPr>
          <w:b/>
          <w:bCs/>
          <w:color w:val="1B2A4A"/>
          <w:sz w:val="26"/>
          <w:szCs w:val="26"/>
        </w:rPr>
        <w:t>See you at the Intensive. Come ready to work!</w:t>
      </w:r>
    </w:p>
    <w:p w:rsidR="00853397" w:rsidRDefault="00000000" w14:paraId="5C498EF2" w14:textId="77777777">
      <w:pPr>
        <w:spacing w:before="200"/>
        <w:jc w:val="center"/>
      </w:pPr>
      <w:r>
        <w:rPr>
          <w:rFonts w:ascii="Georgia" w:hAnsi="Georgia" w:eastAsia="Georgia" w:cs="Georgia"/>
          <w:i/>
          <w:iCs/>
          <w:color w:val="1B2A4A"/>
          <w:sz w:val="26"/>
          <w:szCs w:val="26"/>
        </w:rPr>
        <w:t>“Success is where preparation and opportunity meet.”</w:t>
      </w:r>
    </w:p>
    <w:p w:rsidR="00853397" w:rsidRDefault="00000000" w14:paraId="0CFDC43E" w14:textId="77777777">
      <w:pPr>
        <w:spacing w:after="200"/>
        <w:jc w:val="center"/>
      </w:pPr>
      <w:r>
        <w:rPr>
          <w:rFonts w:ascii="Georgia" w:hAnsi="Georgia" w:eastAsia="Georgia" w:cs="Georgia"/>
          <w:color w:val="666666"/>
        </w:rPr>
        <w:t>— Bobby Unser</w:t>
      </w:r>
    </w:p>
    <w:p w:rsidR="00853397" w:rsidRDefault="00000000" w14:paraId="7E5E2854" w14:textId="77777777">
      <w:pPr>
        <w:pBdr>
          <w:top w:val="single" w:color="C5A55A" w:sz="4" w:space="12"/>
        </w:pBdr>
        <w:spacing w:before="100"/>
        <w:jc w:val="center"/>
      </w:pPr>
      <w:r>
        <w:rPr>
          <w:rFonts w:ascii="Georgia" w:hAnsi="Georgia" w:eastAsia="Georgia" w:cs="Georgia"/>
          <w:b/>
          <w:bCs/>
          <w:color w:val="1B2A4A"/>
        </w:rPr>
        <w:t xml:space="preserve">Darryl Davis </w:t>
      </w:r>
      <w:proofErr w:type="gramStart"/>
      <w:r>
        <w:rPr>
          <w:rFonts w:ascii="Georgia" w:hAnsi="Georgia" w:eastAsia="Georgia" w:cs="Georgia"/>
          <w:b/>
          <w:bCs/>
          <w:color w:val="1B2A4A"/>
        </w:rPr>
        <w:t>Seminars  •</w:t>
      </w:r>
      <w:proofErr w:type="gramEnd"/>
      <w:r>
        <w:rPr>
          <w:rFonts w:ascii="Georgia" w:hAnsi="Georgia" w:eastAsia="Georgia" w:cs="Georgia"/>
          <w:b/>
          <w:bCs/>
          <w:color w:val="1B2A4A"/>
        </w:rPr>
        <w:t xml:space="preserve">  Power Agent® Program</w:t>
      </w:r>
    </w:p>
    <w:p w:rsidR="00853397" w:rsidRDefault="00000000" w14:paraId="7D3E2C5A" w14:textId="77777777">
      <w:pPr>
        <w:jc w:val="center"/>
      </w:pPr>
      <w:r>
        <w:rPr>
          <w:color w:val="C5A55A"/>
          <w:sz w:val="20"/>
          <w:szCs w:val="20"/>
        </w:rPr>
        <w:t>www.DarrylSpeaks.com</w:t>
      </w:r>
    </w:p>
    <w:sectPr w:rsidR="00853397">
      <w:pgSz w:w="12240" w:h="15840" w:orient="portrait"/>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362786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73A1EF2"/>
    <w:multiLevelType w:val="hybridMultilevel"/>
    <w:tmpl w:val="AD3A1076"/>
    <w:lvl w:ilvl="0" w:tplc="BF50D58C">
      <w:start w:val="1"/>
      <w:numFmt w:val="bullet"/>
      <w:lvlText w:val="●"/>
      <w:lvlJc w:val="left"/>
      <w:pPr>
        <w:ind w:left="720" w:hanging="360"/>
      </w:pPr>
    </w:lvl>
    <w:lvl w:ilvl="1" w:tplc="E5E6296C">
      <w:start w:val="1"/>
      <w:numFmt w:val="bullet"/>
      <w:lvlText w:val="○"/>
      <w:lvlJc w:val="left"/>
      <w:pPr>
        <w:ind w:left="1440" w:hanging="360"/>
      </w:pPr>
    </w:lvl>
    <w:lvl w:ilvl="2" w:tplc="80FA5BA0">
      <w:start w:val="1"/>
      <w:numFmt w:val="bullet"/>
      <w:lvlText w:val="■"/>
      <w:lvlJc w:val="left"/>
      <w:pPr>
        <w:ind w:left="2160" w:hanging="360"/>
      </w:pPr>
    </w:lvl>
    <w:lvl w:ilvl="3" w:tplc="61D23502">
      <w:start w:val="1"/>
      <w:numFmt w:val="bullet"/>
      <w:lvlText w:val="●"/>
      <w:lvlJc w:val="left"/>
      <w:pPr>
        <w:ind w:left="2880" w:hanging="360"/>
      </w:pPr>
    </w:lvl>
    <w:lvl w:ilvl="4" w:tplc="EA2415C8">
      <w:start w:val="1"/>
      <w:numFmt w:val="bullet"/>
      <w:lvlText w:val="○"/>
      <w:lvlJc w:val="left"/>
      <w:pPr>
        <w:ind w:left="3600" w:hanging="360"/>
      </w:pPr>
    </w:lvl>
    <w:lvl w:ilvl="5" w:tplc="FF38D56A">
      <w:start w:val="1"/>
      <w:numFmt w:val="bullet"/>
      <w:lvlText w:val="■"/>
      <w:lvlJc w:val="left"/>
      <w:pPr>
        <w:ind w:left="4320" w:hanging="360"/>
      </w:pPr>
    </w:lvl>
    <w:lvl w:ilvl="6" w:tplc="DB3C348A">
      <w:start w:val="1"/>
      <w:numFmt w:val="bullet"/>
      <w:lvlText w:val="●"/>
      <w:lvlJc w:val="left"/>
      <w:pPr>
        <w:ind w:left="5040" w:hanging="360"/>
      </w:pPr>
    </w:lvl>
    <w:lvl w:ilvl="7" w:tplc="1668D58A">
      <w:start w:val="1"/>
      <w:numFmt w:val="bullet"/>
      <w:lvlText w:val="●"/>
      <w:lvlJc w:val="left"/>
      <w:pPr>
        <w:ind w:left="5760" w:hanging="360"/>
      </w:pPr>
    </w:lvl>
    <w:lvl w:ilvl="8" w:tplc="BB7CFEA0">
      <w:start w:val="1"/>
      <w:numFmt w:val="bullet"/>
      <w:lvlText w:val="●"/>
      <w:lvlJc w:val="left"/>
      <w:pPr>
        <w:ind w:left="6480" w:hanging="360"/>
      </w:pPr>
    </w:lvl>
  </w:abstractNum>
  <w:num w:numId="2">
    <w:abstractNumId w:val="1"/>
  </w:num>
  <w:num w:numId="1" w16cid:durableId="1074164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97"/>
    <w:rsid w:val="002070FD"/>
    <w:rsid w:val="00235B0D"/>
    <w:rsid w:val="004345C9"/>
    <w:rsid w:val="00631579"/>
    <w:rsid w:val="006A4927"/>
    <w:rsid w:val="00853397"/>
    <w:rsid w:val="00B407E7"/>
    <w:rsid w:val="00C334AF"/>
    <w:rsid w:val="00C9081A"/>
    <w:rsid w:val="00D00ABF"/>
    <w:rsid w:val="4DC5D1A3"/>
    <w:rsid w:val="726C0078"/>
    <w:rsid w:val="785D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422A"/>
  <w15:docId w15:val="{702934EA-88AD-4A4D-B1DD-5099F83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color w:val="2C2C2C"/>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400" w:after="160"/>
      <w:outlineLvl w:val="0"/>
    </w:pPr>
    <w:rPr>
      <w:rFonts w:ascii="Georgia" w:hAnsi="Georgia" w:eastAsia="Georgia" w:cs="Georgia"/>
      <w:b/>
      <w:bCs/>
      <w:color w:val="1B2A4A"/>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Julie Escobar</lastModifiedBy>
  <revision>6</revision>
  <lastPrinted>2026-03-04T19:17:00.0000000Z</lastPrinted>
  <dcterms:created xsi:type="dcterms:W3CDTF">2026-03-04T19:17:00.0000000Z</dcterms:created>
  <dcterms:modified xsi:type="dcterms:W3CDTF">2026-03-04T20:04:03.6491613Z</dcterms:modified>
</coreProperties>
</file>